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page" w:horzAnchor="margin" w:tblpXSpec="center" w:tblpY="1"/>
        <w:tblW w:w="10665" w:type="dxa"/>
        <w:tblCellSpacing w:w="15" w:type="dxa"/>
        <w:tblLook w:val="04A0" w:firstRow="1" w:lastRow="0" w:firstColumn="1" w:lastColumn="0" w:noHBand="0" w:noVBand="1"/>
      </w:tblPr>
      <w:tblGrid>
        <w:gridCol w:w="5287"/>
        <w:gridCol w:w="5378"/>
      </w:tblGrid>
      <w:tr w:rsidR="00655AC9" w:rsidTr="00655AC9">
        <w:trPr>
          <w:trHeight w:val="835"/>
          <w:tblCellSpacing w:w="15" w:type="dxa"/>
        </w:trPr>
        <w:tc>
          <w:tcPr>
            <w:tcW w:w="5242" w:type="dxa"/>
            <w:tcMar>
              <w:top w:w="15" w:type="dxa"/>
              <w:left w:w="15" w:type="dxa"/>
              <w:bottom w:w="15" w:type="dxa"/>
              <w:right w:w="15" w:type="dxa"/>
            </w:tcMar>
            <w:hideMark/>
          </w:tcPr>
          <w:p w:rsidR="00655AC9" w:rsidRDefault="00655AC9" w:rsidP="00655AC9">
            <w:pPr>
              <w:spacing w:line="254" w:lineRule="auto"/>
              <w:rPr>
                <w:rFonts w:ascii="Times New Roman" w:hAnsi="Times New Roman"/>
                <w:b w:val="0"/>
                <w:sz w:val="24"/>
                <w:szCs w:val="24"/>
              </w:rPr>
            </w:pPr>
            <w:r>
              <w:rPr>
                <w:rFonts w:ascii="Times New Roman" w:hAnsi="Times New Roman"/>
                <w:b w:val="0"/>
                <w:sz w:val="24"/>
                <w:szCs w:val="24"/>
              </w:rPr>
              <w:t xml:space="preserve">  </w:t>
            </w:r>
          </w:p>
          <w:p w:rsidR="00655AC9" w:rsidRDefault="00655AC9" w:rsidP="00655AC9">
            <w:pPr>
              <w:spacing w:line="254" w:lineRule="auto"/>
              <w:rPr>
                <w:rFonts w:ascii="Times New Roman" w:hAnsi="Times New Roman"/>
                <w:b w:val="0"/>
                <w:sz w:val="24"/>
                <w:szCs w:val="24"/>
              </w:rPr>
            </w:pPr>
          </w:p>
          <w:p w:rsidR="00655AC9" w:rsidRDefault="00655AC9" w:rsidP="00655AC9">
            <w:pPr>
              <w:spacing w:line="254" w:lineRule="auto"/>
              <w:rPr>
                <w:rFonts w:ascii="Times New Roman" w:hAnsi="Times New Roman"/>
                <w:sz w:val="24"/>
                <w:szCs w:val="24"/>
              </w:rPr>
            </w:pPr>
            <w:r>
              <w:rPr>
                <w:rFonts w:ascii="Times New Roman" w:hAnsi="Times New Roman"/>
                <w:b w:val="0"/>
                <w:sz w:val="24"/>
                <w:szCs w:val="24"/>
              </w:rPr>
              <w:t xml:space="preserve">LIÊN ĐOÀN LAO ĐỘNG </w:t>
            </w:r>
            <w:r>
              <w:rPr>
                <w:rFonts w:ascii="Times New Roman" w:hAnsi="Times New Roman"/>
                <w:b w:val="0"/>
                <w:bCs/>
              </w:rPr>
              <w:t xml:space="preserve"> </w:t>
            </w:r>
            <w:r>
              <w:rPr>
                <w:rFonts w:ascii="Times New Roman" w:hAnsi="Times New Roman"/>
                <w:b w:val="0"/>
                <w:bCs/>
                <w:sz w:val="24"/>
                <w:szCs w:val="24"/>
              </w:rPr>
              <w:t>TỈNH BÌNH PHƯỚC</w:t>
            </w:r>
          </w:p>
          <w:p w:rsidR="00655AC9" w:rsidRDefault="00655AC9" w:rsidP="00655AC9">
            <w:pPr>
              <w:pStyle w:val="NormalWeb"/>
              <w:spacing w:before="0" w:beforeAutospacing="0" w:after="0" w:afterAutospacing="0" w:line="254" w:lineRule="auto"/>
              <w:rPr>
                <w:b/>
              </w:rPr>
            </w:pPr>
            <w:r>
              <w:rPr>
                <w:noProof/>
              </w:rPr>
              <mc:AlternateContent>
                <mc:Choice Requires="wps">
                  <w:drawing>
                    <wp:anchor distT="0" distB="0" distL="114300" distR="114300" simplePos="0" relativeHeight="251659264" behindDoc="0" locked="0" layoutInCell="1" allowOverlap="1" wp14:anchorId="08DA844C" wp14:editId="42121666">
                      <wp:simplePos x="0" y="0"/>
                      <wp:positionH relativeFrom="column">
                        <wp:posOffset>22860</wp:posOffset>
                      </wp:positionH>
                      <wp:positionV relativeFrom="paragraph">
                        <wp:posOffset>179866</wp:posOffset>
                      </wp:positionV>
                      <wp:extent cx="317182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1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3D4448" id="_x0000_t32" coordsize="21600,21600" o:spt="32" o:oned="t" path="m,l21600,21600e" filled="f">
                      <v:path arrowok="t" fillok="f" o:connecttype="none"/>
                      <o:lock v:ext="edit" shapetype="t"/>
                    </v:shapetype>
                    <v:shape id="Straight Arrow Connector 3" o:spid="_x0000_s1026" type="#_x0000_t32" style="position:absolute;margin-left:1.8pt;margin-top:14.15pt;width:24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"/>
                  </w:pict>
                </mc:Fallback>
              </mc:AlternateContent>
            </w:r>
            <w:r>
              <w:rPr>
                <w:b/>
              </w:rPr>
              <w:t>LIÊN ĐOÀN LAO ĐỘNG HUYỆN PHÚ RIỀNG</w:t>
            </w:r>
          </w:p>
        </w:tc>
        <w:tc>
          <w:tcPr>
            <w:tcW w:w="5333" w:type="dxa"/>
            <w:tcMar>
              <w:top w:w="15" w:type="dxa"/>
              <w:left w:w="15" w:type="dxa"/>
              <w:bottom w:w="15" w:type="dxa"/>
              <w:right w:w="15" w:type="dxa"/>
            </w:tcMar>
            <w:hideMark/>
          </w:tcPr>
          <w:p w:rsidR="00655AC9" w:rsidRDefault="00655AC9" w:rsidP="00655AC9">
            <w:pPr>
              <w:spacing w:line="254" w:lineRule="auto"/>
              <w:jc w:val="center"/>
              <w:rPr>
                <w:rFonts w:ascii="Times New Roman" w:hAnsi="Times New Roman"/>
                <w:bCs/>
                <w:sz w:val="24"/>
                <w:szCs w:val="24"/>
              </w:rPr>
            </w:pPr>
          </w:p>
          <w:p w:rsidR="00655AC9" w:rsidRDefault="00655AC9" w:rsidP="00655AC9">
            <w:pPr>
              <w:spacing w:line="254" w:lineRule="auto"/>
              <w:jc w:val="center"/>
              <w:rPr>
                <w:rFonts w:ascii="Times New Roman" w:hAnsi="Times New Roman"/>
                <w:bCs/>
                <w:sz w:val="24"/>
                <w:szCs w:val="24"/>
              </w:rPr>
            </w:pPr>
          </w:p>
          <w:p w:rsidR="00655AC9" w:rsidRDefault="00655AC9" w:rsidP="00655AC9">
            <w:pPr>
              <w:spacing w:line="254" w:lineRule="auto"/>
              <w:jc w:val="center"/>
              <w:rPr>
                <w:rFonts w:ascii="Times New Roman" w:hAnsi="Times New Roman"/>
                <w:sz w:val="24"/>
                <w:szCs w:val="24"/>
              </w:rPr>
            </w:pPr>
            <w:r>
              <w:rPr>
                <w:rFonts w:ascii="Times New Roman" w:hAnsi="Times New Roman"/>
                <w:bCs/>
                <w:sz w:val="24"/>
                <w:szCs w:val="24"/>
              </w:rPr>
              <w:t>CỘNG HÒA XÃ  HỘI CHỦ NGHĨA VIỆT NAM</w:t>
            </w:r>
          </w:p>
          <w:p w:rsidR="00655AC9" w:rsidRDefault="00655AC9" w:rsidP="00655AC9">
            <w:pPr>
              <w:pStyle w:val="NormalWeb"/>
              <w:spacing w:before="0" w:beforeAutospacing="0" w:after="0" w:afterAutospacing="0" w:line="254" w:lineRule="auto"/>
              <w:rPr>
                <w:b/>
                <w:bCs/>
                <w:sz w:val="26"/>
                <w:szCs w:val="26"/>
              </w:rPr>
            </w:pPr>
            <w:r>
              <w:rPr>
                <w:noProof/>
              </w:rPr>
              <mc:AlternateContent>
                <mc:Choice Requires="wps">
                  <w:drawing>
                    <wp:anchor distT="0" distB="0" distL="114300" distR="114300" simplePos="0" relativeHeight="251660288" behindDoc="0" locked="0" layoutInCell="1" allowOverlap="1" wp14:anchorId="4AF22923" wp14:editId="4720F4A3">
                      <wp:simplePos x="0" y="0"/>
                      <wp:positionH relativeFrom="column">
                        <wp:posOffset>796764</wp:posOffset>
                      </wp:positionH>
                      <wp:positionV relativeFrom="paragraph">
                        <wp:posOffset>205105</wp:posOffset>
                      </wp:positionV>
                      <wp:extent cx="20097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131779" id="Straight Arrow Connector 2" o:spid="_x0000_s1026" type="#_x0000_t32" style="position:absolute;margin-left:62.75pt;margin-top:16.15pt;width:15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bmg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"/>
                  </w:pict>
                </mc:Fallback>
              </mc:AlternateContent>
            </w:r>
            <w:r>
              <w:rPr>
                <w:b/>
                <w:bCs/>
                <w:sz w:val="26"/>
                <w:szCs w:val="26"/>
              </w:rPr>
              <w:t xml:space="preserve">                  Độc lập - Tự do - Hạnh phúc</w:t>
            </w:r>
          </w:p>
        </w:tc>
      </w:tr>
      <w:tr w:rsidR="00655AC9" w:rsidTr="00655AC9">
        <w:trPr>
          <w:trHeight w:val="320"/>
          <w:tblCellSpacing w:w="15" w:type="dxa"/>
        </w:trPr>
        <w:tc>
          <w:tcPr>
            <w:tcW w:w="5242" w:type="dxa"/>
            <w:tcMar>
              <w:top w:w="15" w:type="dxa"/>
              <w:left w:w="15" w:type="dxa"/>
              <w:bottom w:w="15" w:type="dxa"/>
              <w:right w:w="15" w:type="dxa"/>
            </w:tcMar>
            <w:hideMark/>
          </w:tcPr>
          <w:p w:rsidR="00655AC9" w:rsidRDefault="00655AC9" w:rsidP="00655AC9">
            <w:pPr>
              <w:spacing w:line="312" w:lineRule="auto"/>
              <w:rPr>
                <w:rFonts w:ascii="Times New Roman" w:hAnsi="Times New Roman"/>
                <w:b w:val="0"/>
                <w:i/>
                <w:sz w:val="26"/>
                <w:szCs w:val="24"/>
                <w:u w:val="single"/>
              </w:rPr>
            </w:pPr>
            <w:r>
              <w:rPr>
                <w:rFonts w:ascii="Times New Roman" w:hAnsi="Times New Roman"/>
                <w:b w:val="0"/>
                <w:sz w:val="26"/>
                <w:szCs w:val="24"/>
              </w:rPr>
              <w:t xml:space="preserve">                    Số:      /BC-UBKT </w:t>
            </w:r>
          </w:p>
        </w:tc>
        <w:tc>
          <w:tcPr>
            <w:tcW w:w="5333" w:type="dxa"/>
            <w:tcMar>
              <w:top w:w="15" w:type="dxa"/>
              <w:left w:w="15" w:type="dxa"/>
              <w:bottom w:w="15" w:type="dxa"/>
              <w:right w:w="15" w:type="dxa"/>
            </w:tcMar>
            <w:hideMark/>
          </w:tcPr>
          <w:p w:rsidR="00655AC9" w:rsidRDefault="00655AC9" w:rsidP="00655AC9">
            <w:pPr>
              <w:spacing w:line="312" w:lineRule="auto"/>
              <w:rPr>
                <w:rFonts w:ascii="Times New Roman" w:hAnsi="Times New Roman"/>
                <w:b w:val="0"/>
                <w:sz w:val="26"/>
                <w:szCs w:val="24"/>
              </w:rPr>
            </w:pPr>
            <w:r>
              <w:rPr>
                <w:rFonts w:ascii="Times New Roman" w:hAnsi="Times New Roman"/>
                <w:b w:val="0"/>
                <w:i/>
                <w:iCs/>
                <w:sz w:val="26"/>
                <w:szCs w:val="24"/>
              </w:rPr>
              <w:t xml:space="preserve">       Phú Riềng, ngày       tháng   10  năm 2021</w:t>
            </w:r>
          </w:p>
        </w:tc>
      </w:tr>
    </w:tbl>
    <w:p w:rsidR="00C4591C" w:rsidRDefault="00C4591C" w:rsidP="00D1129A">
      <w:pPr>
        <w:rPr>
          <w:rFonts w:ascii="Times New Roman" w:hAnsi="Times New Roman"/>
          <w:sz w:val="18"/>
          <w:szCs w:val="18"/>
        </w:rPr>
      </w:pPr>
    </w:p>
    <w:p w:rsidR="00C4591C" w:rsidRDefault="00C4591C" w:rsidP="00C4591C">
      <w:pPr>
        <w:jc w:val="center"/>
        <w:rPr>
          <w:rFonts w:ascii="Times New Roman" w:hAnsi="Times New Roman"/>
          <w:sz w:val="18"/>
          <w:szCs w:val="18"/>
        </w:rPr>
      </w:pPr>
    </w:p>
    <w:p w:rsidR="00C4591C" w:rsidRPr="00D1129A" w:rsidRDefault="00C4591C" w:rsidP="00D1129A">
      <w:pPr>
        <w:jc w:val="center"/>
        <w:rPr>
          <w:rFonts w:ascii="Times New Roman" w:hAnsi="Times New Roman"/>
          <w:sz w:val="26"/>
          <w:szCs w:val="26"/>
        </w:rPr>
      </w:pPr>
      <w:r w:rsidRPr="00D1129A">
        <w:rPr>
          <w:rFonts w:ascii="Times New Roman" w:hAnsi="Times New Roman"/>
          <w:sz w:val="26"/>
          <w:szCs w:val="26"/>
        </w:rPr>
        <w:t>BÁO CÁO</w:t>
      </w:r>
    </w:p>
    <w:p w:rsidR="00C4591C" w:rsidRPr="00D1129A" w:rsidRDefault="00F86629" w:rsidP="00D1129A">
      <w:pPr>
        <w:jc w:val="center"/>
        <w:rPr>
          <w:rFonts w:ascii="Times New Roman" w:hAnsi="Times New Roman"/>
          <w:sz w:val="26"/>
          <w:szCs w:val="26"/>
        </w:rPr>
      </w:pPr>
      <w:r w:rsidRPr="00D1129A">
        <w:rPr>
          <w:rFonts w:ascii="Times New Roman" w:hAnsi="Times New Roman"/>
          <w:sz w:val="26"/>
          <w:szCs w:val="26"/>
        </w:rPr>
        <w:t>HOẠT ĐỘNG ỦY BAN KIỂM TRA CÔNG ĐOÀN NĂM 2021</w:t>
      </w:r>
    </w:p>
    <w:p w:rsidR="00B8146D" w:rsidRPr="00D1129A" w:rsidRDefault="00B8146D" w:rsidP="00D1129A">
      <w:pPr>
        <w:jc w:val="center"/>
        <w:rPr>
          <w:rFonts w:ascii="Times New Roman" w:hAnsi="Times New Roman"/>
          <w:sz w:val="26"/>
          <w:szCs w:val="26"/>
        </w:rPr>
      </w:pPr>
      <w:r w:rsidRPr="00D1129A">
        <w:rPr>
          <w:rFonts w:ascii="Times New Roman" w:hAnsi="Times New Roman"/>
          <w:sz w:val="26"/>
          <w:szCs w:val="26"/>
        </w:rPr>
        <w:t>PHƯƠNG HƯỚNG NHIỆM VỤ NĂM 2022</w:t>
      </w:r>
    </w:p>
    <w:p w:rsidR="00C4591C" w:rsidRPr="00D1129A" w:rsidRDefault="00C4591C" w:rsidP="00D1129A">
      <w:pPr>
        <w:jc w:val="center"/>
        <w:rPr>
          <w:rFonts w:ascii="Times New Roman" w:hAnsi="Times New Roman"/>
          <w:sz w:val="26"/>
          <w:szCs w:val="26"/>
        </w:rPr>
      </w:pPr>
    </w:p>
    <w:p w:rsidR="00C4591C" w:rsidRPr="00D1129A" w:rsidRDefault="00C4591C" w:rsidP="00D1129A">
      <w:pPr>
        <w:jc w:val="both"/>
        <w:rPr>
          <w:rFonts w:ascii="Times New Roman" w:hAnsi="Times New Roman"/>
          <w:b w:val="0"/>
          <w:sz w:val="26"/>
          <w:szCs w:val="26"/>
        </w:rPr>
      </w:pPr>
      <w:r w:rsidRPr="00D1129A">
        <w:rPr>
          <w:rFonts w:ascii="Times New Roman" w:hAnsi="Times New Roman"/>
          <w:sz w:val="26"/>
          <w:szCs w:val="26"/>
        </w:rPr>
        <w:tab/>
      </w:r>
    </w:p>
    <w:p w:rsidR="00C4591C" w:rsidRPr="00D1129A" w:rsidRDefault="004B29EF" w:rsidP="00D1129A">
      <w:pPr>
        <w:ind w:firstLine="720"/>
        <w:jc w:val="both"/>
        <w:rPr>
          <w:rFonts w:ascii="Times New Roman" w:hAnsi="Times New Roman"/>
          <w:sz w:val="26"/>
          <w:szCs w:val="26"/>
        </w:rPr>
      </w:pPr>
      <w:r w:rsidRPr="00D1129A">
        <w:rPr>
          <w:rFonts w:ascii="Times New Roman" w:hAnsi="Times New Roman"/>
          <w:sz w:val="26"/>
          <w:szCs w:val="26"/>
        </w:rPr>
        <w:t>PHẦN THỨ NHẤT</w:t>
      </w:r>
    </w:p>
    <w:p w:rsidR="00C4591C" w:rsidRPr="00D1129A" w:rsidRDefault="00C4591C" w:rsidP="00D1129A">
      <w:pPr>
        <w:ind w:firstLine="720"/>
        <w:jc w:val="both"/>
        <w:rPr>
          <w:rFonts w:ascii="Times New Roman" w:hAnsi="Times New Roman"/>
          <w:sz w:val="26"/>
          <w:szCs w:val="26"/>
        </w:rPr>
      </w:pPr>
      <w:r w:rsidRPr="00D1129A">
        <w:rPr>
          <w:rFonts w:ascii="Times New Roman" w:hAnsi="Times New Roman"/>
          <w:sz w:val="26"/>
          <w:szCs w:val="26"/>
        </w:rPr>
        <w:t xml:space="preserve">CÔNG TÁC KIỂM TRA VÀ HOẠT ĐỘNG ỦY BAN KIỂM TRA </w:t>
      </w:r>
    </w:p>
    <w:p w:rsidR="00C4591C" w:rsidRPr="00D1129A" w:rsidRDefault="00C4591C" w:rsidP="00D1129A">
      <w:pPr>
        <w:jc w:val="both"/>
        <w:rPr>
          <w:rFonts w:ascii="Times New Roman" w:hAnsi="Times New Roman"/>
          <w:sz w:val="26"/>
          <w:szCs w:val="26"/>
        </w:rPr>
      </w:pPr>
      <w:r w:rsidRPr="00D1129A">
        <w:rPr>
          <w:rFonts w:ascii="Times New Roman" w:hAnsi="Times New Roman"/>
          <w:sz w:val="26"/>
          <w:szCs w:val="26"/>
        </w:rPr>
        <w:t>CỦA CÁC CẤP CƠ SỞ NĂM 2021</w:t>
      </w:r>
    </w:p>
    <w:p w:rsidR="00C4591C" w:rsidRDefault="00C4591C" w:rsidP="00D1129A">
      <w:pPr>
        <w:ind w:firstLine="720"/>
        <w:jc w:val="both"/>
        <w:rPr>
          <w:rFonts w:ascii="Times New Roman" w:hAnsi="Times New Roman"/>
        </w:rPr>
      </w:pPr>
      <w:r>
        <w:rPr>
          <w:rFonts w:ascii="Times New Roman" w:hAnsi="Times New Roman"/>
        </w:rPr>
        <w:t>I/ Đặc điểm tình hình:</w:t>
      </w:r>
    </w:p>
    <w:p w:rsidR="00C4591C" w:rsidRDefault="00C4591C" w:rsidP="00D1129A">
      <w:pPr>
        <w:ind w:firstLine="720"/>
        <w:jc w:val="both"/>
        <w:rPr>
          <w:rFonts w:ascii="Times New Roman" w:hAnsi="Times New Roman"/>
        </w:rPr>
      </w:pPr>
      <w:proofErr w:type="gramStart"/>
      <w:r>
        <w:rPr>
          <w:rFonts w:ascii="Times New Roman" w:hAnsi="Times New Roman"/>
        </w:rPr>
        <w:t>a.Về</w:t>
      </w:r>
      <w:proofErr w:type="gramEnd"/>
      <w:r>
        <w:rPr>
          <w:rFonts w:ascii="Times New Roman" w:hAnsi="Times New Roman"/>
        </w:rPr>
        <w:t xml:space="preserve"> tổ chức cán bộ kiểm tra các cấp</w:t>
      </w:r>
    </w:p>
    <w:p w:rsidR="00C4591C" w:rsidRDefault="00C4591C" w:rsidP="00D1129A">
      <w:pPr>
        <w:ind w:firstLine="720"/>
        <w:jc w:val="both"/>
        <w:rPr>
          <w:rFonts w:ascii="Times New Roman" w:hAnsi="Times New Roman"/>
          <w:b w:val="0"/>
          <w:bCs/>
        </w:rPr>
      </w:pPr>
      <w:r>
        <w:rPr>
          <w:rFonts w:ascii="Times New Roman" w:hAnsi="Times New Roman"/>
          <w:b w:val="0"/>
        </w:rPr>
        <w:t xml:space="preserve">Ủy ban Kiểm tra Liên đoàn Lao động huyện Phú Riềng được thành lập theo kết quả bầu cử tại Đại hội Công đoàn huyện Phú Riềng, nhiệm kỳ 2017-2022, hiện có có 05 thành viên, </w:t>
      </w:r>
      <w:r>
        <w:rPr>
          <w:rFonts w:ascii="Times New Roman" w:hAnsi="Times New Roman"/>
          <w:b w:val="0"/>
          <w:bCs/>
        </w:rPr>
        <w:t>trong đó có 01 Chủ nhiệm, 04 ủy viên</w:t>
      </w:r>
      <w:r>
        <w:rPr>
          <w:rFonts w:ascii="Times New Roman" w:hAnsi="Times New Roman"/>
          <w:bCs/>
        </w:rPr>
        <w:t xml:space="preserve"> </w:t>
      </w:r>
      <w:r>
        <w:rPr>
          <w:rFonts w:ascii="Times New Roman" w:hAnsi="Times New Roman"/>
          <w:b w:val="0"/>
          <w:bCs/>
        </w:rPr>
        <w:t xml:space="preserve">Ủy ban Kiểm tra cơ cấu từ các ngành </w:t>
      </w:r>
      <w:proofErr w:type="gramStart"/>
      <w:r>
        <w:rPr>
          <w:rFonts w:ascii="Times New Roman" w:hAnsi="Times New Roman"/>
          <w:b w:val="0"/>
          <w:bCs/>
          <w:i/>
        </w:rPr>
        <w:t>( Thanh</w:t>
      </w:r>
      <w:proofErr w:type="gramEnd"/>
      <w:r>
        <w:rPr>
          <w:rFonts w:ascii="Times New Roman" w:hAnsi="Times New Roman"/>
          <w:b w:val="0"/>
          <w:bCs/>
          <w:i/>
        </w:rPr>
        <w:t xml:space="preserve"> tra huyện; Phòng Giáo dục và trường học, Khối vận).</w:t>
      </w:r>
    </w:p>
    <w:p w:rsidR="00C4591C" w:rsidRDefault="00C4591C" w:rsidP="00D1129A">
      <w:pPr>
        <w:jc w:val="both"/>
        <w:rPr>
          <w:rFonts w:ascii="Times New Roman" w:hAnsi="Times New Roman"/>
          <w:b w:val="0"/>
          <w:bCs/>
        </w:rPr>
      </w:pPr>
      <w:r>
        <w:rPr>
          <w:rFonts w:ascii="Times New Roman" w:hAnsi="Times New Roman"/>
          <w:b w:val="0"/>
        </w:rPr>
        <w:tab/>
        <w:t xml:space="preserve">Hiện nay, số Công đoàn cơ sở do </w:t>
      </w:r>
      <w:r>
        <w:rPr>
          <w:rFonts w:ascii="Times New Roman" w:hAnsi="Times New Roman"/>
          <w:b w:val="0"/>
          <w:bCs/>
        </w:rPr>
        <w:t xml:space="preserve">Liên đoàn Lao động huyện quản lí </w:t>
      </w:r>
      <w:r>
        <w:rPr>
          <w:rFonts w:ascii="Times New Roman" w:hAnsi="Times New Roman"/>
          <w:b w:val="0"/>
          <w:bCs/>
          <w:i/>
        </w:rPr>
        <w:t>(Tính đến</w:t>
      </w:r>
      <w:r>
        <w:rPr>
          <w:rFonts w:ascii="Times New Roman" w:hAnsi="Times New Roman"/>
          <w:b w:val="0"/>
          <w:bCs/>
        </w:rPr>
        <w:t xml:space="preserve"> </w:t>
      </w:r>
      <w:r>
        <w:rPr>
          <w:rFonts w:ascii="Times New Roman" w:hAnsi="Times New Roman"/>
          <w:b w:val="0"/>
          <w:bCs/>
          <w:i/>
        </w:rPr>
        <w:t>tháng 11 năm 2021)</w:t>
      </w:r>
      <w:r>
        <w:rPr>
          <w:rFonts w:ascii="Times New Roman" w:hAnsi="Times New Roman"/>
          <w:b w:val="0"/>
          <w:bCs/>
        </w:rPr>
        <w:t xml:space="preserve"> là 88 Côn</w:t>
      </w:r>
      <w:r w:rsidR="00D13153">
        <w:rPr>
          <w:rFonts w:ascii="Times New Roman" w:hAnsi="Times New Roman"/>
          <w:b w:val="0"/>
          <w:bCs/>
        </w:rPr>
        <w:t>g đoà</w:t>
      </w:r>
      <w:r w:rsidR="007E5276">
        <w:rPr>
          <w:rFonts w:ascii="Times New Roman" w:hAnsi="Times New Roman"/>
          <w:b w:val="0"/>
          <w:bCs/>
        </w:rPr>
        <w:t>n cơ sở trực thuộc với 2447</w:t>
      </w:r>
      <w:r>
        <w:rPr>
          <w:rFonts w:ascii="Times New Roman" w:hAnsi="Times New Roman"/>
          <w:b w:val="0"/>
          <w:bCs/>
        </w:rPr>
        <w:t xml:space="preserve"> đoàn viên, trong đó có </w:t>
      </w:r>
      <w:r>
        <w:rPr>
          <w:rFonts w:ascii="Times New Roman" w:hAnsi="Times New Roman"/>
          <w:b w:val="0"/>
          <w:bCs/>
          <w:color w:val="FF0000"/>
        </w:rPr>
        <w:t>42</w:t>
      </w:r>
      <w:r>
        <w:rPr>
          <w:rFonts w:ascii="Times New Roman" w:hAnsi="Times New Roman"/>
          <w:b w:val="0"/>
          <w:bCs/>
        </w:rPr>
        <w:t xml:space="preserve"> CĐCS có Ủy ban Kiểm tra với </w:t>
      </w:r>
      <w:r>
        <w:rPr>
          <w:rFonts w:ascii="Times New Roman" w:hAnsi="Times New Roman"/>
          <w:b w:val="0"/>
          <w:bCs/>
          <w:color w:val="FF0000"/>
        </w:rPr>
        <w:t>126</w:t>
      </w:r>
      <w:r w:rsidR="007E5276">
        <w:rPr>
          <w:rFonts w:ascii="Times New Roman" w:hAnsi="Times New Roman"/>
          <w:b w:val="0"/>
          <w:bCs/>
        </w:rPr>
        <w:t xml:space="preserve"> thành viên, còn lại 46</w:t>
      </w:r>
      <w:r>
        <w:rPr>
          <w:rFonts w:ascii="Times New Roman" w:hAnsi="Times New Roman"/>
          <w:b w:val="0"/>
          <w:bCs/>
        </w:rPr>
        <w:t xml:space="preserve"> CĐCS dưới 30 đoàn viên không có</w:t>
      </w:r>
      <w:r>
        <w:rPr>
          <w:rFonts w:ascii="Times New Roman" w:hAnsi="Times New Roman"/>
          <w:bCs/>
        </w:rPr>
        <w:t xml:space="preserve"> </w:t>
      </w:r>
      <w:r>
        <w:rPr>
          <w:rFonts w:ascii="Times New Roman" w:hAnsi="Times New Roman"/>
          <w:b w:val="0"/>
          <w:bCs/>
        </w:rPr>
        <w:t>Ủy ban Kiểm tra, Ban Chấp hành Công đoàn phân công 01 Ủy viên Ban Chấp hành phụ trách công tác kiểm tra.</w:t>
      </w:r>
    </w:p>
    <w:p w:rsidR="00C4591C" w:rsidRDefault="00C4591C" w:rsidP="00D1129A">
      <w:pPr>
        <w:ind w:firstLine="720"/>
        <w:jc w:val="both"/>
        <w:rPr>
          <w:rFonts w:ascii="Times New Roman" w:hAnsi="Times New Roman"/>
          <w:b w:val="0"/>
          <w:bCs/>
        </w:rPr>
      </w:pPr>
      <w:r>
        <w:rPr>
          <w:rFonts w:ascii="Times New Roman" w:hAnsi="Times New Roman"/>
          <w:bCs/>
        </w:rPr>
        <w:t>b.Thuận lợi:</w:t>
      </w:r>
      <w:r>
        <w:rPr>
          <w:rFonts w:ascii="Times New Roman" w:hAnsi="Times New Roman"/>
          <w:b w:val="0"/>
          <w:bCs/>
        </w:rPr>
        <w:t xml:space="preserve"> Được sự quan tâm chỉ đạo sâu sát của Uỷ ban kiểm tra Liên đoàn Lao động tỉnh Bình Phước về nghiệp vụ công tác kiểm tra công đoàn, sự quan tâm chỉ đạo thường xuyên và tạo điều kiện của Ban Chấp hành, Ban thường vụ Liên đoàn Lao động huyện Phú Riềng về công tác kiểm tra.</w:t>
      </w:r>
    </w:p>
    <w:p w:rsidR="00C4591C" w:rsidRDefault="00C4591C" w:rsidP="00D1129A">
      <w:pPr>
        <w:ind w:firstLine="720"/>
        <w:jc w:val="both"/>
        <w:rPr>
          <w:rFonts w:ascii="Times New Roman" w:hAnsi="Times New Roman"/>
          <w:b w:val="0"/>
        </w:rPr>
      </w:pPr>
      <w:r>
        <w:rPr>
          <w:rFonts w:ascii="Times New Roman" w:hAnsi="Times New Roman"/>
        </w:rPr>
        <w:t>c. Khó khăn:</w:t>
      </w:r>
      <w:r>
        <w:rPr>
          <w:rFonts w:ascii="Times New Roman" w:hAnsi="Times New Roman"/>
          <w:b w:val="0"/>
        </w:rPr>
        <w:t xml:space="preserve"> Ủy ban Kiểm tra Liên đoàn Lao động huyện có 5 thành viên nhưng chỉ có 01 đ/c chuyên trách, còn lại 04 đ/c kiêm nhiệm, công tác ở các cơ quan khác nhau, chủ yếu tập trung làm công tác chuyên môn ở đơn vị; do là kiêm nhiệm nên nghiệp vụ công tác kiểm tra công đoàn còn hạn chế, thời gian dành cho công tác kiểm tra công đoàn của Liên đoàn Lao động huyện cũng khó sắp xếp.Từ đó dẫn đến nhiều khó khăn cho việc thực hiện công tác kiểm tra công đoàn. Mặt khác, Phú Riềng là huyện có địa bàn rộng lớn, đường sá đi lại khó khăn nên ảnh hưởng không nhỏ cho công tác kiểm tra ở các cơ sở. Các doanh nghiệp sản xuất kinh doanh khu vực ngoài nhà nước chủ yếu là vừa và nhỏ, lĩnh vực sản xuất chủ yếu là chế biến hạt điều và mủ cao su; giá cả các mặt hàng làm ra liên tục rớt giá dẫn đến nhiều doanh nghiệp phá sản hoặc ngưng sản xuất.</w:t>
      </w:r>
    </w:p>
    <w:p w:rsidR="00C4591C" w:rsidRDefault="00C4591C" w:rsidP="00D1129A">
      <w:pPr>
        <w:ind w:firstLine="720"/>
        <w:jc w:val="both"/>
        <w:rPr>
          <w:rFonts w:ascii="Times New Roman" w:hAnsi="Times New Roman"/>
        </w:rPr>
      </w:pPr>
      <w:r>
        <w:rPr>
          <w:rFonts w:ascii="Times New Roman" w:hAnsi="Times New Roman"/>
        </w:rPr>
        <w:t>II. Về thực hiện nhiệm vụ kiểm tra</w:t>
      </w:r>
    </w:p>
    <w:p w:rsidR="00C4591C" w:rsidRDefault="00C4591C" w:rsidP="00D1129A">
      <w:pPr>
        <w:ind w:firstLine="720"/>
        <w:jc w:val="both"/>
        <w:rPr>
          <w:rFonts w:ascii="Times New Roman" w:hAnsi="Times New Roman"/>
          <w:i/>
        </w:rPr>
      </w:pPr>
      <w:r>
        <w:rPr>
          <w:rFonts w:ascii="Times New Roman" w:hAnsi="Times New Roman"/>
          <w:i/>
        </w:rPr>
        <w:t>a- Kiểm tra việc chấp hành Điều lệ, các Chỉ thị, Nghị quyết và các quy định của Công đoàn:</w:t>
      </w:r>
    </w:p>
    <w:p w:rsidR="00C4591C" w:rsidRDefault="00C4591C" w:rsidP="00D1129A">
      <w:pPr>
        <w:pStyle w:val="Header"/>
        <w:tabs>
          <w:tab w:val="left" w:pos="720"/>
        </w:tabs>
        <w:ind w:firstLine="720"/>
        <w:jc w:val="both"/>
        <w:rPr>
          <w:rFonts w:ascii="Times New Roman" w:hAnsi="Times New Roman"/>
        </w:rPr>
      </w:pPr>
      <w:r>
        <w:rPr>
          <w:rFonts w:ascii="Times New Roman" w:hAnsi="Times New Roman"/>
          <w:b/>
        </w:rPr>
        <w:lastRenderedPageBreak/>
        <w:t>-</w:t>
      </w:r>
      <w:r>
        <w:rPr>
          <w:rFonts w:ascii="Times New Roman" w:hAnsi="Times New Roman"/>
        </w:rPr>
        <w:t xml:space="preserve"> </w:t>
      </w:r>
      <w:r>
        <w:rPr>
          <w:rFonts w:ascii="Times New Roman" w:hAnsi="Times New Roman"/>
          <w:i/>
        </w:rPr>
        <w:t>Đối với Uỷ ban Kiểm tra Liên đoàn Lao động huyện</w:t>
      </w:r>
      <w:r>
        <w:rPr>
          <w:rFonts w:ascii="Times New Roman" w:hAnsi="Times New Roman"/>
        </w:rPr>
        <w:t>: Ngay từ  đầu năm đã xây dựng Chương trình công tác kiểm tra việc chấp hành Điều lệ và hoạt động Công đoàn  đối với các Công đoàn cơ sở  và đã được Ban Chấp hành, Ban Thường vụ quan tâm chỉ đạo tổ chức th</w:t>
      </w:r>
      <w:r w:rsidR="00FA05B4">
        <w:rPr>
          <w:rFonts w:ascii="Times New Roman" w:hAnsi="Times New Roman"/>
        </w:rPr>
        <w:t>ực hiện khá tốt. N</w:t>
      </w:r>
      <w:r>
        <w:rPr>
          <w:rFonts w:ascii="Times New Roman" w:hAnsi="Times New Roman"/>
        </w:rPr>
        <w:t xml:space="preserve">ăm 2021, Uỷ ban Kiểm tra Liên đoàn Lao động huyện đã kiểm tra </w:t>
      </w:r>
      <w:r w:rsidR="003B4562">
        <w:rPr>
          <w:rFonts w:ascii="Times New Roman" w:hAnsi="Times New Roman"/>
        </w:rPr>
        <w:t xml:space="preserve">đồng cấp 02 cuộc, kiểm tra </w:t>
      </w:r>
      <w:r>
        <w:rPr>
          <w:rFonts w:ascii="Times New Roman" w:hAnsi="Times New Roman"/>
        </w:rPr>
        <w:t>việc chấp hành Điề</w:t>
      </w:r>
      <w:r w:rsidR="003B4562">
        <w:rPr>
          <w:rFonts w:ascii="Times New Roman" w:hAnsi="Times New Roman"/>
        </w:rPr>
        <w:t>u lệ</w:t>
      </w:r>
      <w:r w:rsidR="00872C81">
        <w:rPr>
          <w:rFonts w:ascii="Times New Roman" w:hAnsi="Times New Roman"/>
        </w:rPr>
        <w:t xml:space="preserve"> tại 13 cuộc tạu Công đoàn cơ sở</w:t>
      </w:r>
      <w:r>
        <w:rPr>
          <w:rFonts w:ascii="Times New Roman" w:hAnsi="Times New Roman"/>
        </w:rPr>
        <w:t xml:space="preserve"> </w:t>
      </w:r>
      <w:r w:rsidR="00872C81">
        <w:rPr>
          <w:rFonts w:ascii="Times New Roman" w:hAnsi="Times New Roman"/>
        </w:rPr>
        <w:t>chiếm 72,2</w:t>
      </w:r>
      <w:r w:rsidR="003B4562">
        <w:rPr>
          <w:rFonts w:ascii="Times New Roman" w:hAnsi="Times New Roman"/>
        </w:rPr>
        <w:t>% tỉnh giao, trong đó</w:t>
      </w:r>
      <w:r>
        <w:rPr>
          <w:rFonts w:ascii="Times New Roman" w:hAnsi="Times New Roman"/>
        </w:rPr>
        <w:t xml:space="preserve"> 02 CĐCS khối phòng ban, 10 CĐCS khối  trường học, 01 doanh nghiệp</w:t>
      </w:r>
      <w:r w:rsidR="00F23992">
        <w:rPr>
          <w:rFonts w:ascii="Times New Roman" w:hAnsi="Times New Roman"/>
        </w:rPr>
        <w:t>, nguyên nhân không đạt là có 03 công đoàn cơ sở lấy ly do dịch bệnh COVID-19  không hợp tác</w:t>
      </w:r>
      <w:r>
        <w:rPr>
          <w:rFonts w:ascii="Times New Roman" w:hAnsi="Times New Roman"/>
        </w:rPr>
        <w:t>; Qua kiểm tra, giám sát cho thấy một số đơn vị vẫn còn tồn tại cần khắc phục như: chế độ sinh hoạt chưa duy trì thường xuyên, hồ sơ sổ sách lưu trữ chưa khoa học, một số đơn vị chưa bố trí nơi làm việc cho Công đoàn; sổ theo dõi đoàn viên nhiều đơn vị làm chưa đúng mẫu quy định.</w:t>
      </w:r>
    </w:p>
    <w:p w:rsidR="00C4591C" w:rsidRDefault="00C4591C" w:rsidP="00D1129A">
      <w:pPr>
        <w:pStyle w:val="Header"/>
        <w:tabs>
          <w:tab w:val="left" w:pos="720"/>
        </w:tabs>
        <w:ind w:firstLine="720"/>
        <w:jc w:val="both"/>
        <w:rPr>
          <w:rFonts w:ascii="Times New Roman" w:hAnsi="Times New Roman"/>
        </w:rPr>
      </w:pPr>
      <w:r>
        <w:rPr>
          <w:rFonts w:ascii="Times New Roman" w:hAnsi="Times New Roman"/>
        </w:rPr>
        <w:t xml:space="preserve"> </w:t>
      </w:r>
      <w:r>
        <w:rPr>
          <w:rFonts w:ascii="Times New Roman" w:hAnsi="Times New Roman"/>
          <w:i/>
        </w:rPr>
        <w:t xml:space="preserve">- Đối với Uỷ ban Kiểm tra các Công đoàn cơ sở: </w:t>
      </w:r>
      <w:r>
        <w:rPr>
          <w:rFonts w:ascii="Times New Roman" w:hAnsi="Times New Roman"/>
        </w:rPr>
        <w:t>Ủy ban Kiểm tra các Công đoàn cơ sở đã xây dựng kế hoạch kiểm tra việc chấp hành Điều lệ ở cấp mình. Năm 2021, Ủy ban Kiểm tra các Công đoàn cơ sở đã tổ chức 50 cuộc kiểm tra, trong đó có 30 cuộc kiểm tra cấp dưới (</w:t>
      </w:r>
      <w:r>
        <w:rPr>
          <w:rFonts w:ascii="Times New Roman" w:hAnsi="Times New Roman"/>
          <w:i/>
        </w:rPr>
        <w:t>Tổ công đoàn)</w:t>
      </w:r>
      <w:r>
        <w:rPr>
          <w:rFonts w:ascii="Times New Roman" w:hAnsi="Times New Roman"/>
        </w:rPr>
        <w:t xml:space="preserve"> về việc chấp hành Điều lệ Công đoàn Việt Nam; Tham gia giám sát được 40 cuộc về thi đua, khen thưởng và các chế độ của người lao động trong khối Giáo dục và các cơ quan hành chính địa phương.</w:t>
      </w:r>
    </w:p>
    <w:p w:rsidR="00C4591C" w:rsidRDefault="00C4591C" w:rsidP="00D1129A">
      <w:pPr>
        <w:pStyle w:val="Header"/>
        <w:tabs>
          <w:tab w:val="left" w:pos="720"/>
        </w:tabs>
        <w:ind w:firstLine="720"/>
        <w:jc w:val="both"/>
        <w:rPr>
          <w:rFonts w:ascii="Times New Roman" w:hAnsi="Times New Roman"/>
        </w:rPr>
      </w:pPr>
      <w:r>
        <w:rPr>
          <w:rFonts w:ascii="Times New Roman" w:hAnsi="Times New Roman"/>
        </w:rPr>
        <w:t>Đánh giá về  công tác kiểm tra, giám sát ở cơ sở  cho thấy đa số các đoàn viên Công đoàn, tổ chức Công đoàn đều chấp hành tốt Điều lệ công đoàn Việt Nam, các tổ chức chính quyền, người sử dụng lao động thực hiện đầy đủ chế độ cho người lao động.</w:t>
      </w:r>
    </w:p>
    <w:p w:rsidR="00C4591C" w:rsidRDefault="00C4591C" w:rsidP="00D1129A">
      <w:pPr>
        <w:ind w:firstLine="495"/>
        <w:jc w:val="both"/>
        <w:rPr>
          <w:rFonts w:ascii="Times New Roman" w:hAnsi="Times New Roman"/>
          <w:i/>
        </w:rPr>
      </w:pPr>
      <w:r>
        <w:rPr>
          <w:rFonts w:ascii="Times New Roman" w:hAnsi="Times New Roman"/>
          <w:i/>
        </w:rPr>
        <w:t xml:space="preserve">  b- Công tác kiểm tra Tài chính Công đoàn:</w:t>
      </w:r>
    </w:p>
    <w:p w:rsidR="00C4591C" w:rsidRDefault="00C4591C" w:rsidP="00D1129A">
      <w:pPr>
        <w:jc w:val="both"/>
        <w:rPr>
          <w:rFonts w:ascii="Times New Roman" w:hAnsi="Times New Roman"/>
          <w:b w:val="0"/>
          <w:bCs/>
        </w:rPr>
      </w:pPr>
      <w:r>
        <w:rPr>
          <w:rFonts w:ascii="Times New Roman" w:hAnsi="Times New Roman"/>
        </w:rPr>
        <w:tab/>
      </w:r>
      <w:r>
        <w:rPr>
          <w:rFonts w:ascii="Times New Roman" w:hAnsi="Times New Roman"/>
          <w:b w:val="0"/>
        </w:rPr>
        <w:t xml:space="preserve">- </w:t>
      </w:r>
      <w:r>
        <w:rPr>
          <w:rFonts w:ascii="Times New Roman" w:hAnsi="Times New Roman"/>
          <w:b w:val="0"/>
          <w:i/>
        </w:rPr>
        <w:t>Đối với Uỷ ban Kiểm tra Liên đoàn Lao động huyện</w:t>
      </w:r>
      <w:r>
        <w:rPr>
          <w:rFonts w:ascii="Times New Roman" w:hAnsi="Times New Roman"/>
          <w:b w:val="0"/>
        </w:rPr>
        <w:t xml:space="preserve">: Đã tiến hành kiểm tra tài chính đồng cấp 01 lần. </w:t>
      </w:r>
      <w:r>
        <w:rPr>
          <w:rFonts w:ascii="Times New Roman" w:hAnsi="Times New Roman"/>
        </w:rPr>
        <w:t xml:space="preserve"> </w:t>
      </w:r>
      <w:r>
        <w:rPr>
          <w:rFonts w:ascii="Times New Roman" w:hAnsi="Times New Roman"/>
          <w:b w:val="0"/>
        </w:rPr>
        <w:t>Năm</w:t>
      </w:r>
      <w:r>
        <w:rPr>
          <w:rFonts w:ascii="Times New Roman" w:hAnsi="Times New Roman"/>
        </w:rPr>
        <w:t xml:space="preserve"> </w:t>
      </w:r>
      <w:r>
        <w:rPr>
          <w:rFonts w:ascii="Times New Roman" w:hAnsi="Times New Roman"/>
          <w:b w:val="0"/>
        </w:rPr>
        <w:t xml:space="preserve">2021, </w:t>
      </w:r>
      <w:r>
        <w:rPr>
          <w:rFonts w:ascii="Times New Roman" w:hAnsi="Times New Roman"/>
          <w:b w:val="0"/>
          <w:bCs/>
        </w:rPr>
        <w:t>Ủy ban Kiểm tra Liên đoàn Lao động huyện thành lập các Đoàn kiểm tra, tiến hành kiểm tra tài chính ở các Công đoàn cơ sở tại 13 đơn vị. Qua các cuộc kiểm tra tài chính Công đoàn cơ sở cho thấy, công tác sử dụng kinh phí ở cơ sở chưa thực hiện đúng quy định, chủ yếu là dùng để thăm hỏi ốm đau; chi cho hoạt động phong trào, tuyên truyền còn hạn chế; Uỷ ban Kiểm tra Liên đoàn Lao động huyện đã tư vấn, hướng dẫn  giúp Ban Chấp hành khắc phục những thiếu sót, uốn nắn kịp thời các vi phạm nhằm thực hiện đúng các quy định về quản l</w:t>
      </w:r>
      <w:r>
        <w:rPr>
          <w:rFonts w:ascii="Times New Roman" w:hAnsi="Times New Roman"/>
          <w:b w:val="0"/>
        </w:rPr>
        <w:t xml:space="preserve">ý và sử dụng </w:t>
      </w:r>
      <w:r>
        <w:rPr>
          <w:rFonts w:ascii="Times New Roman" w:hAnsi="Times New Roman"/>
          <w:b w:val="0"/>
          <w:bCs/>
        </w:rPr>
        <w:t xml:space="preserve">tài chính Công đoàn. </w:t>
      </w:r>
    </w:p>
    <w:p w:rsidR="00C4591C" w:rsidRDefault="00C4591C" w:rsidP="00D1129A">
      <w:pPr>
        <w:ind w:firstLine="720"/>
        <w:jc w:val="both"/>
        <w:rPr>
          <w:rFonts w:ascii="Times New Roman" w:hAnsi="Times New Roman"/>
          <w:b w:val="0"/>
          <w:bCs/>
        </w:rPr>
      </w:pPr>
      <w:r>
        <w:rPr>
          <w:rFonts w:ascii="Times New Roman" w:hAnsi="Times New Roman"/>
          <w:b w:val="0"/>
          <w:i/>
        </w:rPr>
        <w:t xml:space="preserve">- Đối với Uỷ ban kiểm tra các Công đoàn cơ sở: </w:t>
      </w:r>
      <w:r>
        <w:rPr>
          <w:rFonts w:ascii="Times New Roman" w:hAnsi="Times New Roman"/>
          <w:b w:val="0"/>
        </w:rPr>
        <w:t>Uỷ ban Kiểm tra</w:t>
      </w:r>
      <w:r>
        <w:rPr>
          <w:rFonts w:ascii="Times New Roman" w:hAnsi="Times New Roman"/>
        </w:rPr>
        <w:t xml:space="preserve"> </w:t>
      </w:r>
      <w:r>
        <w:rPr>
          <w:rFonts w:ascii="Times New Roman" w:hAnsi="Times New Roman"/>
          <w:b w:val="0"/>
          <w:bCs/>
        </w:rPr>
        <w:t>các Công đoàn cơ sở đã thực hiện kiểm tra tài chính cùng cấp 50</w:t>
      </w:r>
      <w:r>
        <w:rPr>
          <w:rFonts w:ascii="Times New Roman" w:hAnsi="Times New Roman"/>
          <w:bCs/>
        </w:rPr>
        <w:t xml:space="preserve"> </w:t>
      </w:r>
      <w:r>
        <w:rPr>
          <w:rFonts w:ascii="Times New Roman" w:hAnsi="Times New Roman"/>
          <w:b w:val="0"/>
          <w:bCs/>
        </w:rPr>
        <w:t xml:space="preserve">cuộc.    </w:t>
      </w:r>
    </w:p>
    <w:p w:rsidR="00C4591C" w:rsidRDefault="00C4591C" w:rsidP="00D1129A">
      <w:pPr>
        <w:pStyle w:val="Header"/>
        <w:tabs>
          <w:tab w:val="clear" w:pos="4320"/>
          <w:tab w:val="left" w:pos="720"/>
        </w:tabs>
        <w:ind w:firstLine="720"/>
        <w:jc w:val="both"/>
        <w:rPr>
          <w:rFonts w:ascii="Times New Roman" w:hAnsi="Times New Roman"/>
        </w:rPr>
      </w:pPr>
      <w:r>
        <w:rPr>
          <w:rFonts w:ascii="Times New Roman" w:hAnsi="Times New Roman"/>
        </w:rPr>
        <w:t>Công tác kiểm tra tài chính của các Công đoàn cơ sở, công tác quản lý tài chính, tài sản Công đoàn được Ban Chấp hành các Công đoàn cơ sở quan tâm, Ủy ban Kiểm tra các Công đoàn cơ sở đã kịp thời phát hiện những vi phạm, sử dụng không đúng quy định, đề nghị sửa chữa khắc phục.</w:t>
      </w:r>
    </w:p>
    <w:p w:rsidR="00C4591C" w:rsidRDefault="00C4591C" w:rsidP="00D1129A">
      <w:pPr>
        <w:pStyle w:val="Header"/>
        <w:tabs>
          <w:tab w:val="clear" w:pos="4320"/>
          <w:tab w:val="left" w:pos="720"/>
        </w:tabs>
        <w:jc w:val="both"/>
        <w:rPr>
          <w:rFonts w:ascii="Times New Roman" w:hAnsi="Times New Roman"/>
          <w:b/>
          <w:bCs/>
          <w:i/>
        </w:rPr>
      </w:pPr>
      <w:r>
        <w:rPr>
          <w:rFonts w:ascii="Times New Roman" w:hAnsi="Times New Roman"/>
          <w:b/>
          <w:bCs/>
        </w:rPr>
        <w:tab/>
      </w:r>
      <w:r>
        <w:rPr>
          <w:rFonts w:ascii="Times New Roman" w:hAnsi="Times New Roman"/>
          <w:b/>
          <w:bCs/>
          <w:i/>
        </w:rPr>
        <w:tab/>
        <w:t xml:space="preserve">c- Tham mưu giúp Ban Chấp hành, Ban Thường vụ giải quyết đơn </w:t>
      </w:r>
      <w:proofErr w:type="gramStart"/>
      <w:r>
        <w:rPr>
          <w:rFonts w:ascii="Times New Roman" w:hAnsi="Times New Roman"/>
          <w:b/>
          <w:bCs/>
          <w:i/>
        </w:rPr>
        <w:t>thư</w:t>
      </w:r>
      <w:proofErr w:type="gramEnd"/>
      <w:r>
        <w:rPr>
          <w:rFonts w:ascii="Times New Roman" w:hAnsi="Times New Roman"/>
          <w:b/>
          <w:bCs/>
          <w:i/>
        </w:rPr>
        <w:t xml:space="preserve"> khiếu nại, tố cáo:</w:t>
      </w:r>
    </w:p>
    <w:p w:rsidR="00C4591C" w:rsidRDefault="00C4591C" w:rsidP="00D1129A">
      <w:pPr>
        <w:ind w:firstLine="720"/>
        <w:jc w:val="both"/>
        <w:rPr>
          <w:rFonts w:ascii="Times New Roman" w:hAnsi="Times New Roman"/>
          <w:b w:val="0"/>
        </w:rPr>
      </w:pPr>
      <w:r>
        <w:rPr>
          <w:rFonts w:ascii="Times New Roman" w:hAnsi="Times New Roman"/>
          <w:b w:val="0"/>
        </w:rPr>
        <w:lastRenderedPageBreak/>
        <w:t xml:space="preserve">- </w:t>
      </w:r>
      <w:r>
        <w:rPr>
          <w:rFonts w:ascii="Times New Roman" w:hAnsi="Times New Roman"/>
          <w:b w:val="0"/>
          <w:i/>
        </w:rPr>
        <w:t>Đối với Uỷ ban Kiểm tra Liên đoàn Lao động huyện</w:t>
      </w:r>
      <w:r>
        <w:rPr>
          <w:rFonts w:ascii="Times New Roman" w:hAnsi="Times New Roman"/>
          <w:b w:val="0"/>
        </w:rPr>
        <w:t xml:space="preserve">: </w:t>
      </w:r>
    </w:p>
    <w:p w:rsidR="00C4591C" w:rsidRDefault="00C4591C" w:rsidP="00D1129A">
      <w:pPr>
        <w:ind w:firstLine="720"/>
        <w:jc w:val="both"/>
        <w:rPr>
          <w:rFonts w:ascii="Times New Roman" w:hAnsi="Times New Roman"/>
          <w:b w:val="0"/>
        </w:rPr>
      </w:pPr>
      <w:r>
        <w:rPr>
          <w:rFonts w:ascii="Times New Roman" w:hAnsi="Times New Roman"/>
          <w:b w:val="0"/>
        </w:rPr>
        <w:t>Năm 2021, Ủy ban Kiểm tra Liên đoàn Lao động huyện đã tiếp Tiếp nhận 01 trường hợp phản anh liên quan đến đóng Bảo hiểm Xã hội trong doanh nghiệp, Ủy ban Kiểm tra đã làm việc với chủ doanh nghiệp, chủ doanh nghiệp đã đồng ý đóng Bảo hiểm Xã hội cho người lao động theo quy định.</w:t>
      </w:r>
    </w:p>
    <w:p w:rsidR="00C4591C" w:rsidRDefault="00C4591C" w:rsidP="00D1129A">
      <w:pPr>
        <w:ind w:firstLine="720"/>
        <w:jc w:val="both"/>
        <w:rPr>
          <w:rFonts w:ascii="Times New Roman" w:hAnsi="Times New Roman"/>
          <w:b w:val="0"/>
        </w:rPr>
      </w:pPr>
      <w:r>
        <w:rPr>
          <w:rFonts w:ascii="Times New Roman" w:hAnsi="Times New Roman"/>
          <w:b w:val="0"/>
          <w:i/>
        </w:rPr>
        <w:t>- Đối với Uỷ ban Kiểm tra các Công đoàn cơ sở:</w:t>
      </w:r>
      <w:r>
        <w:rPr>
          <w:rFonts w:ascii="Times New Roman" w:hAnsi="Times New Roman"/>
          <w:b w:val="0"/>
        </w:rPr>
        <w:t xml:space="preserve"> không được đơn </w:t>
      </w:r>
      <w:proofErr w:type="gramStart"/>
      <w:r>
        <w:rPr>
          <w:rFonts w:ascii="Times New Roman" w:hAnsi="Times New Roman"/>
          <w:b w:val="0"/>
        </w:rPr>
        <w:t>thư</w:t>
      </w:r>
      <w:proofErr w:type="gramEnd"/>
      <w:r>
        <w:rPr>
          <w:rFonts w:ascii="Times New Roman" w:hAnsi="Times New Roman"/>
          <w:b w:val="0"/>
        </w:rPr>
        <w:t xml:space="preserve"> khiếu nại nào.</w:t>
      </w:r>
    </w:p>
    <w:p w:rsidR="00C4591C" w:rsidRDefault="00C4591C" w:rsidP="00D1129A">
      <w:pPr>
        <w:pStyle w:val="Header"/>
        <w:tabs>
          <w:tab w:val="left" w:pos="720"/>
        </w:tabs>
        <w:jc w:val="both"/>
        <w:rPr>
          <w:rFonts w:ascii="Times New Roman" w:hAnsi="Times New Roman"/>
          <w:b/>
          <w:i/>
        </w:rPr>
      </w:pPr>
      <w:r>
        <w:rPr>
          <w:rFonts w:ascii="Times New Roman" w:hAnsi="Times New Roman"/>
          <w:bCs/>
        </w:rPr>
        <w:tab/>
      </w:r>
      <w:r>
        <w:rPr>
          <w:rFonts w:ascii="Times New Roman" w:hAnsi="Times New Roman"/>
          <w:bCs/>
          <w:i/>
        </w:rPr>
        <w:t xml:space="preserve"> </w:t>
      </w:r>
      <w:r>
        <w:rPr>
          <w:rFonts w:ascii="Times New Roman" w:hAnsi="Times New Roman"/>
          <w:b/>
          <w:i/>
        </w:rPr>
        <w:t>d- Công tác bồi dưỡng, tập huấn cán bộ Công đoàn làm công tác kiểm tra:</w:t>
      </w:r>
    </w:p>
    <w:p w:rsidR="00C4591C" w:rsidRDefault="00C4591C" w:rsidP="00D1129A">
      <w:pPr>
        <w:jc w:val="both"/>
        <w:rPr>
          <w:rFonts w:ascii="Times New Roman" w:hAnsi="Times New Roman"/>
          <w:b w:val="0"/>
          <w:bCs/>
        </w:rPr>
      </w:pPr>
      <w:r>
        <w:rPr>
          <w:rFonts w:ascii="Times New Roman" w:hAnsi="Times New Roman"/>
          <w:b w:val="0"/>
          <w:bCs/>
        </w:rPr>
        <w:tab/>
      </w:r>
      <w:r>
        <w:rPr>
          <w:rFonts w:ascii="Times New Roman" w:hAnsi="Times New Roman"/>
          <w:b w:val="0"/>
        </w:rPr>
        <w:t xml:space="preserve">- </w:t>
      </w:r>
      <w:r>
        <w:rPr>
          <w:rFonts w:ascii="Times New Roman" w:hAnsi="Times New Roman"/>
          <w:b w:val="0"/>
          <w:i/>
        </w:rPr>
        <w:t>Đối với Uỷ ban Kiểm tra Liên đoàn Lao động huyện</w:t>
      </w:r>
      <w:r>
        <w:rPr>
          <w:rFonts w:ascii="Times New Roman" w:hAnsi="Times New Roman"/>
          <w:b w:val="0"/>
        </w:rPr>
        <w:t xml:space="preserve">: </w:t>
      </w:r>
      <w:r>
        <w:rPr>
          <w:rFonts w:ascii="Times New Roman" w:hAnsi="Times New Roman"/>
          <w:b w:val="0"/>
          <w:bCs/>
        </w:rPr>
        <w:t xml:space="preserve">Năm 2021, Liên đoàn Lao động huyện tổ chức các lớp tập huấn cho cán bộ làm công tác kiểm tra ở cơ sở cho 120 người tham gia.  </w:t>
      </w:r>
    </w:p>
    <w:p w:rsidR="00C4591C" w:rsidRDefault="00C4591C" w:rsidP="00D1129A">
      <w:pPr>
        <w:pStyle w:val="Header"/>
        <w:tabs>
          <w:tab w:val="clear" w:pos="4320"/>
          <w:tab w:val="left" w:pos="720"/>
        </w:tabs>
        <w:jc w:val="both"/>
        <w:rPr>
          <w:rFonts w:ascii="Times New Roman" w:hAnsi="Times New Roman"/>
        </w:rPr>
      </w:pPr>
      <w:r>
        <w:rPr>
          <w:rFonts w:ascii="Times New Roman" w:hAnsi="Times New Roman"/>
          <w:b/>
          <w:bCs/>
        </w:rPr>
        <w:tab/>
        <w:t>* Nhận xét chung</w:t>
      </w:r>
      <w:r>
        <w:rPr>
          <w:rFonts w:ascii="Times New Roman" w:hAnsi="Times New Roman"/>
        </w:rPr>
        <w:t xml:space="preserve">: Năm 2021, Ủy ban Kiểm tra Công </w:t>
      </w:r>
      <w:proofErr w:type="gramStart"/>
      <w:r>
        <w:rPr>
          <w:rFonts w:ascii="Times New Roman" w:hAnsi="Times New Roman"/>
        </w:rPr>
        <w:t>đoàn  cơ</w:t>
      </w:r>
      <w:proofErr w:type="gramEnd"/>
      <w:r>
        <w:rPr>
          <w:rFonts w:ascii="Times New Roman" w:hAnsi="Times New Roman"/>
        </w:rPr>
        <w:t xml:space="preserve"> sở đã bám sát nhiệm vụ trọng tâm Chương trình hoạt động của Uỷ ban Kiểm tra Liên đoàn Lao động huyện và của Ban Chấp hành cùng cấp đề  ra để triển khai thực hiện tốt nhiệm vụ công tác kiểm tra của cấp mình, góp phần hoàn thành nhiệm vụ công tác Công đoàn ở mỗi đơn vị. Tuy nhiên, việc thực hiện báo cáo định kỳ của Ủy ban Kiểm tra các Công đoàn cơ sở về Ủy ban Kiểm tra Liên đoàn Lao động huyện ở một số đơn vị thực hiện còn chậm, </w:t>
      </w:r>
      <w:r w:rsidR="000A4244">
        <w:rPr>
          <w:rFonts w:ascii="Times New Roman" w:hAnsi="Times New Roman"/>
        </w:rPr>
        <w:t xml:space="preserve">(có đơn vị không gửi) </w:t>
      </w:r>
      <w:r>
        <w:rPr>
          <w:rFonts w:ascii="Times New Roman" w:hAnsi="Times New Roman"/>
        </w:rPr>
        <w:t>nội dung báo cáo chưa đầy đủ, chất l</w:t>
      </w:r>
      <w:r>
        <w:rPr>
          <w:rFonts w:ascii="Times New Roman" w:hAnsi="Times New Roman"/>
        </w:rPr>
        <w:softHyphen/>
        <w:t>ượng hạn chế, nên việc tổng hợp các mặt công tác kiểm tra của Công đoàn cơ sở ch</w:t>
      </w:r>
      <w:r>
        <w:rPr>
          <w:rFonts w:ascii="Times New Roman" w:hAnsi="Times New Roman"/>
        </w:rPr>
        <w:softHyphen/>
        <w:t xml:space="preserve">ưa được thể hiện đầy đủ. </w:t>
      </w:r>
    </w:p>
    <w:p w:rsidR="00FD00A1" w:rsidRPr="008625C9" w:rsidRDefault="00756FF6" w:rsidP="00D1129A">
      <w:pPr>
        <w:jc w:val="center"/>
        <w:rPr>
          <w:rFonts w:ascii="Times New Roman" w:hAnsi="Times New Roman"/>
          <w:sz w:val="26"/>
          <w:szCs w:val="26"/>
        </w:rPr>
      </w:pPr>
      <w:r w:rsidRPr="008625C9">
        <w:rPr>
          <w:rFonts w:ascii="Times New Roman" w:hAnsi="Times New Roman"/>
          <w:sz w:val="26"/>
          <w:szCs w:val="26"/>
        </w:rPr>
        <w:t>PHẦN THỨ HAI</w:t>
      </w:r>
    </w:p>
    <w:p w:rsidR="00FD00A1" w:rsidRPr="008625C9" w:rsidRDefault="00FD00A1" w:rsidP="00D1129A">
      <w:pPr>
        <w:pStyle w:val="Heading3"/>
        <w:jc w:val="center"/>
        <w:rPr>
          <w:rFonts w:ascii="Times New Roman" w:hAnsi="Times New Roman"/>
          <w:sz w:val="26"/>
          <w:szCs w:val="26"/>
        </w:rPr>
      </w:pPr>
      <w:r w:rsidRPr="008625C9">
        <w:rPr>
          <w:rFonts w:ascii="Times New Roman" w:hAnsi="Times New Roman"/>
          <w:sz w:val="26"/>
          <w:szCs w:val="26"/>
        </w:rPr>
        <w:t>PHƯƠNG HƯỚNG CÔNG TÁC KIỂM TRA NĂM 2022</w:t>
      </w:r>
    </w:p>
    <w:p w:rsidR="00FD00A1" w:rsidRDefault="00FD00A1" w:rsidP="00D1129A">
      <w:pPr>
        <w:ind w:firstLine="720"/>
        <w:jc w:val="both"/>
        <w:rPr>
          <w:rFonts w:ascii="Times New Roman" w:hAnsi="Times New Roman"/>
          <w:b w:val="0"/>
          <w:bCs/>
        </w:rPr>
      </w:pPr>
      <w:r>
        <w:rPr>
          <w:rFonts w:ascii="Times New Roman" w:hAnsi="Times New Roman"/>
          <w:b w:val="0"/>
          <w:bCs/>
        </w:rPr>
        <w:t xml:space="preserve">Căn cứ vào chương trình kế hoạch công tác kiểm tra năm </w:t>
      </w:r>
      <w:r w:rsidR="003110B4">
        <w:rPr>
          <w:rFonts w:ascii="Times New Roman" w:hAnsi="Times New Roman"/>
          <w:b w:val="0"/>
          <w:bCs/>
        </w:rPr>
        <w:t>2022</w:t>
      </w:r>
      <w:r>
        <w:rPr>
          <w:rFonts w:ascii="Times New Roman" w:hAnsi="Times New Roman"/>
          <w:b w:val="0"/>
          <w:bCs/>
        </w:rPr>
        <w:t>. Ủy ban Kiểm tra các Công đoàn cơ sở tập trung thực hiện những nội dung sau đây:</w:t>
      </w:r>
    </w:p>
    <w:p w:rsidR="00FD00A1" w:rsidRDefault="00FD00A1" w:rsidP="00D1129A">
      <w:pPr>
        <w:jc w:val="both"/>
        <w:rPr>
          <w:rFonts w:ascii="Times New Roman" w:hAnsi="Times New Roman"/>
        </w:rPr>
      </w:pPr>
      <w:r>
        <w:rPr>
          <w:rFonts w:ascii="Times New Roman" w:hAnsi="Times New Roman"/>
          <w:b w:val="0"/>
          <w:bCs/>
        </w:rPr>
        <w:tab/>
      </w:r>
      <w:r>
        <w:rPr>
          <w:rFonts w:ascii="Times New Roman" w:hAnsi="Times New Roman"/>
        </w:rPr>
        <w:t>1. Về tổ chức cán bộ:</w:t>
      </w:r>
    </w:p>
    <w:p w:rsidR="00FD00A1" w:rsidRDefault="00FD00A1" w:rsidP="00D1129A">
      <w:pPr>
        <w:pStyle w:val="Header"/>
        <w:tabs>
          <w:tab w:val="left" w:pos="720"/>
        </w:tabs>
        <w:ind w:firstLine="804"/>
        <w:jc w:val="both"/>
        <w:rPr>
          <w:rFonts w:ascii="Times New Roman" w:hAnsi="Times New Roman"/>
        </w:rPr>
      </w:pPr>
      <w:r>
        <w:rPr>
          <w:rFonts w:ascii="Times New Roman" w:hAnsi="Times New Roman"/>
        </w:rPr>
        <w:t xml:space="preserve">- Kiện toàn tổ chức cán bộ Ủy ban Kiểm tra các Công đoàn cơ sở. </w:t>
      </w:r>
    </w:p>
    <w:p w:rsidR="00FD00A1" w:rsidRDefault="00FD00A1" w:rsidP="00D1129A">
      <w:pPr>
        <w:pStyle w:val="Header"/>
        <w:tabs>
          <w:tab w:val="left" w:pos="720"/>
        </w:tabs>
        <w:ind w:firstLine="804"/>
        <w:jc w:val="both"/>
        <w:rPr>
          <w:rFonts w:ascii="Times New Roman" w:hAnsi="Times New Roman"/>
        </w:rPr>
      </w:pPr>
      <w:r>
        <w:rPr>
          <w:rFonts w:ascii="Times New Roman" w:hAnsi="Times New Roman"/>
        </w:rPr>
        <w:t>- Tổ chức bồi dưỡng, tập huấn để nâng cao chất l</w:t>
      </w:r>
      <w:r>
        <w:rPr>
          <w:rFonts w:ascii="Times New Roman" w:hAnsi="Times New Roman"/>
        </w:rPr>
        <w:softHyphen/>
        <w:t xml:space="preserve">ượng hoạt động của Ủy ban Kiểm tra các Công đoàn cơ sở, tổ chức thực hiện tốt các nhiệm vụ công tác kiểm tra </w:t>
      </w:r>
      <w:proofErr w:type="gramStart"/>
      <w:r>
        <w:rPr>
          <w:rFonts w:ascii="Times New Roman" w:hAnsi="Times New Roman"/>
        </w:rPr>
        <w:t>theo</w:t>
      </w:r>
      <w:proofErr w:type="gramEnd"/>
      <w:r>
        <w:rPr>
          <w:rFonts w:ascii="Times New Roman" w:hAnsi="Times New Roman"/>
        </w:rPr>
        <w:t xml:space="preserve"> quy định của Điều lệ Công đoàn Việt Nam. </w:t>
      </w:r>
    </w:p>
    <w:p w:rsidR="00FD00A1" w:rsidRDefault="00FD00A1" w:rsidP="00D1129A">
      <w:pPr>
        <w:pStyle w:val="Header"/>
        <w:tabs>
          <w:tab w:val="left" w:pos="720"/>
        </w:tabs>
        <w:jc w:val="both"/>
        <w:rPr>
          <w:rFonts w:ascii="Times New Roman" w:hAnsi="Times New Roman"/>
          <w:b/>
          <w:szCs w:val="28"/>
        </w:rPr>
      </w:pPr>
      <w:r>
        <w:rPr>
          <w:rFonts w:ascii="Times New Roman" w:hAnsi="Times New Roman"/>
          <w:b/>
          <w:bCs/>
          <w:szCs w:val="28"/>
        </w:rPr>
        <w:tab/>
      </w:r>
      <w:r>
        <w:rPr>
          <w:rFonts w:ascii="Times New Roman" w:hAnsi="Times New Roman"/>
          <w:b/>
          <w:szCs w:val="28"/>
        </w:rPr>
        <w:t>2. Thực hiện nhiệm vụ kiểm tra:</w:t>
      </w:r>
    </w:p>
    <w:p w:rsidR="00FD00A1" w:rsidRDefault="00FD00A1" w:rsidP="00D1129A">
      <w:pPr>
        <w:jc w:val="both"/>
        <w:rPr>
          <w:rFonts w:ascii="Times New Roman" w:hAnsi="Times New Roman"/>
          <w:i/>
        </w:rPr>
      </w:pPr>
      <w:r>
        <w:rPr>
          <w:rFonts w:ascii="Times New Roman" w:hAnsi="Times New Roman"/>
        </w:rPr>
        <w:tab/>
      </w:r>
      <w:r>
        <w:rPr>
          <w:rFonts w:ascii="Times New Roman" w:hAnsi="Times New Roman"/>
          <w:i/>
        </w:rPr>
        <w:t>a- Kiểm tra việc chấp hành Điều lệ, các Chỉ thị, Nghị quyết và các quy định của Công đoàn.</w:t>
      </w:r>
    </w:p>
    <w:p w:rsidR="00872C81" w:rsidRDefault="00FD00A1" w:rsidP="00D1129A">
      <w:pPr>
        <w:jc w:val="both"/>
        <w:rPr>
          <w:rFonts w:ascii="Times New Roman" w:hAnsi="Times New Roman"/>
          <w:b w:val="0"/>
          <w:bCs/>
        </w:rPr>
      </w:pPr>
      <w:r>
        <w:rPr>
          <w:rFonts w:ascii="Times New Roman" w:hAnsi="Times New Roman"/>
          <w:b w:val="0"/>
          <w:bCs/>
        </w:rPr>
        <w:tab/>
        <w:t xml:space="preserve"> - </w:t>
      </w:r>
      <w:r w:rsidR="00872C81">
        <w:rPr>
          <w:rFonts w:ascii="Times New Roman" w:hAnsi="Times New Roman"/>
          <w:b w:val="0"/>
          <w:bCs/>
        </w:rPr>
        <w:t xml:space="preserve">Kiểm tra đồng cấp 02 cuộc </w:t>
      </w:r>
    </w:p>
    <w:p w:rsidR="00FD00A1" w:rsidRDefault="00872C81" w:rsidP="00D1129A">
      <w:pPr>
        <w:ind w:firstLine="720"/>
        <w:jc w:val="both"/>
        <w:rPr>
          <w:rFonts w:ascii="Times New Roman" w:hAnsi="Times New Roman"/>
          <w:b w:val="0"/>
          <w:bCs/>
        </w:rPr>
      </w:pPr>
      <w:r>
        <w:rPr>
          <w:rFonts w:ascii="Times New Roman" w:hAnsi="Times New Roman"/>
          <w:b w:val="0"/>
          <w:bCs/>
        </w:rPr>
        <w:t xml:space="preserve">- </w:t>
      </w:r>
      <w:r w:rsidR="00FD00A1">
        <w:rPr>
          <w:rFonts w:ascii="Times New Roman" w:hAnsi="Times New Roman"/>
          <w:b w:val="0"/>
          <w:bCs/>
        </w:rPr>
        <w:t xml:space="preserve">Ủy ban Kiểm tra Liên đoàn Lao động huyện tiếp tục tổ chức thực hiện kế hoạch kiểm tra việc chấp hành Điều lệ Công đoàn Việt Nam tại </w:t>
      </w:r>
      <w:r w:rsidR="00D1129A">
        <w:rPr>
          <w:rFonts w:ascii="Times New Roman" w:hAnsi="Times New Roman"/>
          <w:b w:val="0"/>
          <w:bCs/>
        </w:rPr>
        <w:t>19</w:t>
      </w:r>
      <w:r w:rsidR="00810381">
        <w:rPr>
          <w:rFonts w:ascii="Times New Roman" w:hAnsi="Times New Roman"/>
          <w:b w:val="0"/>
          <w:bCs/>
        </w:rPr>
        <w:t xml:space="preserve"> Công đoàn cơ sở </w:t>
      </w:r>
      <w:r w:rsidR="00FD00A1">
        <w:rPr>
          <w:rFonts w:ascii="Times New Roman" w:hAnsi="Times New Roman"/>
          <w:b w:val="0"/>
          <w:bCs/>
        </w:rPr>
        <w:t>trực thuộc</w:t>
      </w:r>
      <w:r w:rsidR="00810381">
        <w:rPr>
          <w:rFonts w:ascii="Times New Roman" w:hAnsi="Times New Roman"/>
          <w:b w:val="0"/>
          <w:bCs/>
        </w:rPr>
        <w:t xml:space="preserve">, trong đó </w:t>
      </w:r>
      <w:r w:rsidR="00D1129A">
        <w:rPr>
          <w:rFonts w:ascii="Times New Roman" w:hAnsi="Times New Roman"/>
          <w:b w:val="0"/>
          <w:bCs/>
        </w:rPr>
        <w:t xml:space="preserve">01 khiểm tra đồng cấp, </w:t>
      </w:r>
      <w:r w:rsidR="00810381">
        <w:rPr>
          <w:rFonts w:ascii="Times New Roman" w:hAnsi="Times New Roman"/>
          <w:b w:val="0"/>
          <w:bCs/>
        </w:rPr>
        <w:t>05 cơ quan khối hành chính sự nghiệp, 05 công đoàn xã, 01 khối giáo dục, 07 khối doanh nghiệp ngoài nhà nước</w:t>
      </w:r>
      <w:r w:rsidR="00FD00A1">
        <w:rPr>
          <w:rFonts w:ascii="Times New Roman" w:hAnsi="Times New Roman"/>
          <w:b w:val="0"/>
          <w:bCs/>
        </w:rPr>
        <w:t>.</w:t>
      </w:r>
    </w:p>
    <w:p w:rsidR="00FD00A1" w:rsidRDefault="00FD00A1" w:rsidP="00D1129A">
      <w:pPr>
        <w:ind w:firstLine="720"/>
        <w:jc w:val="both"/>
        <w:rPr>
          <w:rFonts w:ascii="Times New Roman" w:hAnsi="Times New Roman"/>
          <w:b w:val="0"/>
          <w:bCs/>
        </w:rPr>
      </w:pPr>
      <w:r>
        <w:rPr>
          <w:rFonts w:ascii="Times New Roman" w:hAnsi="Times New Roman"/>
          <w:b w:val="0"/>
          <w:bCs/>
        </w:rPr>
        <w:t>- Ủy ban Kiểm tra các Công đoàn cơ sở tổ chức kiểm tra việc chấp hành Điều lệ Công đoàn ở cấp mình, trong năm mỗi đơn vị phải kiểm tra ít nhất 1 lần và có báo cáo gởi về Ủy ban Kiểm tra Công đoàn huyện.</w:t>
      </w:r>
    </w:p>
    <w:p w:rsidR="00FD00A1" w:rsidRDefault="00FD00A1" w:rsidP="00D1129A">
      <w:pPr>
        <w:ind w:firstLine="720"/>
        <w:jc w:val="both"/>
        <w:rPr>
          <w:rFonts w:ascii="Times New Roman" w:hAnsi="Times New Roman"/>
          <w:i/>
        </w:rPr>
      </w:pPr>
      <w:r>
        <w:rPr>
          <w:rFonts w:ascii="Times New Roman" w:hAnsi="Times New Roman"/>
          <w:i/>
        </w:rPr>
        <w:lastRenderedPageBreak/>
        <w:t xml:space="preserve"> b- Kiểm tra công đoàn cùng cấp và cấp dưới khi đoàn viên Công đoàn có dấu hiệu </w:t>
      </w:r>
      <w:proofErr w:type="gramStart"/>
      <w:r>
        <w:rPr>
          <w:rFonts w:ascii="Times New Roman" w:hAnsi="Times New Roman"/>
          <w:i/>
        </w:rPr>
        <w:t>vi</w:t>
      </w:r>
      <w:proofErr w:type="gramEnd"/>
      <w:r>
        <w:rPr>
          <w:rFonts w:ascii="Times New Roman" w:hAnsi="Times New Roman"/>
          <w:i/>
        </w:rPr>
        <w:t xml:space="preserve"> phạm Điều lệ, Nghị quyết, Chỉ thị và các quy định của tổ chức Công đoàn.</w:t>
      </w:r>
    </w:p>
    <w:p w:rsidR="00FD00A1" w:rsidRDefault="00FD00A1" w:rsidP="00D1129A">
      <w:pPr>
        <w:ind w:firstLine="720"/>
        <w:jc w:val="both"/>
        <w:rPr>
          <w:rFonts w:ascii="Times New Roman" w:hAnsi="Times New Roman"/>
          <w:b w:val="0"/>
          <w:bCs/>
        </w:rPr>
      </w:pPr>
      <w:r>
        <w:rPr>
          <w:rFonts w:ascii="Times New Roman" w:hAnsi="Times New Roman"/>
          <w:b w:val="0"/>
          <w:bCs/>
        </w:rPr>
        <w:t>Ủy ban Kiểm tra Công đoàn cần chủ động nắm tình hình, tìm hiểu phát hiện tổ chức và đoàn viên có dấu hiệu vi phạm</w:t>
      </w:r>
      <w:r>
        <w:rPr>
          <w:rFonts w:ascii="Times New Roman" w:hAnsi="Times New Roman"/>
        </w:rPr>
        <w:t xml:space="preserve"> </w:t>
      </w:r>
      <w:r>
        <w:rPr>
          <w:rFonts w:ascii="Times New Roman" w:hAnsi="Times New Roman"/>
          <w:b w:val="0"/>
        </w:rPr>
        <w:t xml:space="preserve">Điều lệ, Nghị quyết, Chỉ thị và các quy định của tổ chức Công đoàn, </w:t>
      </w:r>
      <w:r>
        <w:rPr>
          <w:rFonts w:ascii="Times New Roman" w:hAnsi="Times New Roman"/>
          <w:b w:val="0"/>
          <w:bCs/>
        </w:rPr>
        <w:t>đồng thời xác định rõ nội dung, đối tượng</w:t>
      </w:r>
      <w:r>
        <w:rPr>
          <w:rFonts w:ascii="Times New Roman" w:hAnsi="Times New Roman"/>
          <w:b w:val="0"/>
        </w:rPr>
        <w:t xml:space="preserve"> </w:t>
      </w:r>
      <w:r>
        <w:rPr>
          <w:rFonts w:ascii="Times New Roman" w:hAnsi="Times New Roman"/>
          <w:b w:val="0"/>
          <w:bCs/>
        </w:rPr>
        <w:t>tổ chức kiểm tra, kịp thời khi có dấu hiệu vi phạm.</w:t>
      </w:r>
    </w:p>
    <w:p w:rsidR="00FD00A1" w:rsidRDefault="00FD00A1" w:rsidP="00D1129A">
      <w:pPr>
        <w:jc w:val="both"/>
        <w:rPr>
          <w:rFonts w:ascii="Times New Roman" w:hAnsi="Times New Roman"/>
          <w:i/>
        </w:rPr>
      </w:pPr>
      <w:r>
        <w:rPr>
          <w:rFonts w:ascii="Times New Roman" w:hAnsi="Times New Roman"/>
          <w:b w:val="0"/>
          <w:bCs/>
        </w:rPr>
        <w:tab/>
      </w:r>
      <w:r>
        <w:rPr>
          <w:rFonts w:ascii="Times New Roman" w:hAnsi="Times New Roman"/>
          <w:i/>
        </w:rPr>
        <w:t>c- Kiểm tra Tài chính Công đoàn.</w:t>
      </w:r>
    </w:p>
    <w:p w:rsidR="00FD00A1" w:rsidRDefault="00FD00A1" w:rsidP="00D1129A">
      <w:pPr>
        <w:jc w:val="both"/>
        <w:rPr>
          <w:rFonts w:ascii="Times New Roman" w:hAnsi="Times New Roman"/>
          <w:b w:val="0"/>
          <w:bCs/>
        </w:rPr>
      </w:pPr>
      <w:r>
        <w:rPr>
          <w:rFonts w:ascii="Times New Roman" w:hAnsi="Times New Roman"/>
        </w:rPr>
        <w:tab/>
      </w:r>
      <w:r>
        <w:rPr>
          <w:rFonts w:ascii="Times New Roman" w:hAnsi="Times New Roman"/>
          <w:b w:val="0"/>
          <w:bCs/>
        </w:rPr>
        <w:t>Ủy ban kiểm tra  Liên đoàn Lao động huyện tổ chức kiểm</w:t>
      </w:r>
      <w:r w:rsidR="00DF44A4">
        <w:rPr>
          <w:rFonts w:ascii="Times New Roman" w:hAnsi="Times New Roman"/>
          <w:b w:val="0"/>
          <w:bCs/>
        </w:rPr>
        <w:t xml:space="preserve"> tra tài chính cùng cấp năm 2022</w:t>
      </w:r>
      <w:r>
        <w:rPr>
          <w:rFonts w:ascii="Times New Roman" w:hAnsi="Times New Roman"/>
          <w:b w:val="0"/>
          <w:bCs/>
        </w:rPr>
        <w:t xml:space="preserve">, kiểm tra tài </w:t>
      </w:r>
      <w:r w:rsidR="00DF44A4">
        <w:rPr>
          <w:rFonts w:ascii="Times New Roman" w:hAnsi="Times New Roman"/>
          <w:b w:val="0"/>
          <w:bCs/>
        </w:rPr>
        <w:t>chính tài sản công đoàn năm 2022</w:t>
      </w:r>
      <w:r>
        <w:rPr>
          <w:rFonts w:ascii="Times New Roman" w:hAnsi="Times New Roman"/>
          <w:b w:val="0"/>
          <w:bCs/>
        </w:rPr>
        <w:t xml:space="preserve"> tại các đơn vị trực thuộc Liên đoàn Lao động huyện </w:t>
      </w:r>
      <w:r>
        <w:rPr>
          <w:rFonts w:ascii="Times New Roman" w:hAnsi="Times New Roman"/>
          <w:b w:val="0"/>
          <w:bCs/>
          <w:i/>
        </w:rPr>
        <w:t>(Theo Chương trình năm).</w:t>
      </w:r>
      <w:r>
        <w:rPr>
          <w:rFonts w:ascii="Times New Roman" w:hAnsi="Times New Roman"/>
          <w:b w:val="0"/>
          <w:bCs/>
        </w:rPr>
        <w:t xml:space="preserve"> </w:t>
      </w:r>
    </w:p>
    <w:p w:rsidR="00FD00A1" w:rsidRDefault="00FD00A1" w:rsidP="00D1129A">
      <w:pPr>
        <w:jc w:val="both"/>
        <w:rPr>
          <w:rFonts w:ascii="Times New Roman" w:hAnsi="Times New Roman"/>
          <w:i/>
        </w:rPr>
      </w:pPr>
      <w:r>
        <w:rPr>
          <w:rFonts w:ascii="Times New Roman" w:hAnsi="Times New Roman"/>
          <w:b w:val="0"/>
          <w:bCs/>
        </w:rPr>
        <w:tab/>
        <w:t xml:space="preserve"> </w:t>
      </w:r>
      <w:r>
        <w:rPr>
          <w:rFonts w:ascii="Times New Roman" w:hAnsi="Times New Roman"/>
          <w:i/>
        </w:rPr>
        <w:t xml:space="preserve">d- Tham mưu giúp Ban Chấp hành, Ban Thường vụ giải quyết kịp thời đơn </w:t>
      </w:r>
      <w:proofErr w:type="gramStart"/>
      <w:r>
        <w:rPr>
          <w:rFonts w:ascii="Times New Roman" w:hAnsi="Times New Roman"/>
          <w:i/>
        </w:rPr>
        <w:t>thư</w:t>
      </w:r>
      <w:proofErr w:type="gramEnd"/>
      <w:r>
        <w:rPr>
          <w:rFonts w:ascii="Times New Roman" w:hAnsi="Times New Roman"/>
          <w:i/>
        </w:rPr>
        <w:t xml:space="preserve"> khiếu nại, tố cáo không để tồn đọng.</w:t>
      </w:r>
    </w:p>
    <w:p w:rsidR="00FD00A1" w:rsidRDefault="00FD00A1" w:rsidP="00D1129A">
      <w:pPr>
        <w:pStyle w:val="Header"/>
        <w:tabs>
          <w:tab w:val="left" w:pos="720"/>
        </w:tabs>
        <w:ind w:firstLine="720"/>
        <w:jc w:val="both"/>
        <w:rPr>
          <w:rFonts w:ascii="Times New Roman" w:hAnsi="Times New Roman"/>
        </w:rPr>
      </w:pPr>
      <w:r>
        <w:rPr>
          <w:rFonts w:ascii="Times New Roman" w:hAnsi="Times New Roman"/>
        </w:rPr>
        <w:t>Khi nhận đơn th</w:t>
      </w:r>
      <w:r>
        <w:rPr>
          <w:rFonts w:ascii="Times New Roman" w:hAnsi="Times New Roman"/>
        </w:rPr>
        <w:softHyphen/>
        <w:t>ư khiếu nại, tố cáo, Ủy ban Kiểm tra các Công đoàn cơ sở phải vào sổ thụ lý và tham m</w:t>
      </w:r>
      <w:r>
        <w:rPr>
          <w:rFonts w:ascii="Times New Roman" w:hAnsi="Times New Roman"/>
        </w:rPr>
        <w:softHyphen/>
        <w:t>ưu giúp Ban Chấp hành giải quyết kịp thời những đơn thư</w:t>
      </w:r>
      <w:r>
        <w:rPr>
          <w:rFonts w:ascii="Times New Roman" w:hAnsi="Times New Roman"/>
        </w:rPr>
        <w:softHyphen/>
        <w:t xml:space="preserve">  thuộc thẩm quyền giải quyết của Công đoàn. Đối với những đơn </w:t>
      </w:r>
      <w:proofErr w:type="gramStart"/>
      <w:r>
        <w:rPr>
          <w:rFonts w:ascii="Times New Roman" w:hAnsi="Times New Roman"/>
        </w:rPr>
        <w:t>thư</w:t>
      </w:r>
      <w:r>
        <w:rPr>
          <w:rFonts w:ascii="Times New Roman" w:hAnsi="Times New Roman"/>
        </w:rPr>
        <w:softHyphen/>
      </w:r>
      <w:proofErr w:type="gramEnd"/>
      <w:r>
        <w:rPr>
          <w:rFonts w:ascii="Times New Roman" w:hAnsi="Times New Roman"/>
        </w:rPr>
        <w:t xml:space="preserve"> không thuộc thẩm quyền, phối hợp với các cơ quan chức năng để tham gia giải quyết, nhằm bảo vệ quyền lợi hợp pháp, chính đáng cho công nhân viên chức lao động, không để đơn thư tồn đọng, khiếu nại v</w:t>
      </w:r>
      <w:r>
        <w:rPr>
          <w:rFonts w:ascii="Times New Roman" w:hAnsi="Times New Roman"/>
        </w:rPr>
        <w:softHyphen/>
        <w:t>ượt cấp.</w:t>
      </w:r>
    </w:p>
    <w:p w:rsidR="00FD00A1" w:rsidRDefault="00FD00A1" w:rsidP="00D1129A">
      <w:pPr>
        <w:pStyle w:val="BodyTextIndent"/>
        <w:spacing w:after="0"/>
        <w:ind w:left="0" w:firstLine="720"/>
        <w:rPr>
          <w:rFonts w:ascii="Times New Roman" w:hAnsi="Times New Roman"/>
          <w:i/>
        </w:rPr>
      </w:pPr>
      <w:r>
        <w:rPr>
          <w:rFonts w:ascii="Times New Roman" w:hAnsi="Times New Roman"/>
          <w:i/>
        </w:rPr>
        <w:t>đ- Công tác bồi dưỡng, tập huấn cán bộ Công đoàn làm công tác kiểm tra.</w:t>
      </w:r>
    </w:p>
    <w:p w:rsidR="00FD00A1" w:rsidRDefault="00FD00A1" w:rsidP="00D1129A">
      <w:pPr>
        <w:pStyle w:val="Header"/>
        <w:tabs>
          <w:tab w:val="left" w:pos="720"/>
        </w:tabs>
        <w:jc w:val="both"/>
        <w:rPr>
          <w:rFonts w:ascii="Times New Roman" w:hAnsi="Times New Roman"/>
        </w:rPr>
      </w:pPr>
      <w:r>
        <w:rPr>
          <w:rFonts w:ascii="Times New Roman" w:hAnsi="Times New Roman"/>
        </w:rPr>
        <w:tab/>
        <w:t xml:space="preserve"> Liên đoàn Lao động huyện chủ động phối hộp với UBKT Liên đoàn Lao động tỉnh mở lớp tập huấn bồi dưỡng nghiệp vụ cho các thành viên Ủy ban Kiểm tra các Công đoàn cơ sở trực thuộc và cán bộ phụ trách kiểm tra công đoàn cơ sở.</w:t>
      </w:r>
    </w:p>
    <w:p w:rsidR="00FD00A1" w:rsidRDefault="00FD00A1" w:rsidP="00D1129A">
      <w:pPr>
        <w:pStyle w:val="BodyTextIndent"/>
        <w:spacing w:after="0"/>
        <w:ind w:left="0" w:firstLine="709"/>
        <w:rPr>
          <w:rFonts w:ascii="Times New Roman" w:hAnsi="Times New Roman"/>
          <w:i/>
        </w:rPr>
      </w:pPr>
      <w:r>
        <w:rPr>
          <w:rFonts w:ascii="Times New Roman" w:hAnsi="Times New Roman"/>
          <w:i/>
        </w:rPr>
        <w:t>e- Chế độ thông tin báo cáo.</w:t>
      </w:r>
    </w:p>
    <w:p w:rsidR="00FD00A1" w:rsidRDefault="00FD00A1" w:rsidP="00D1129A">
      <w:pPr>
        <w:pStyle w:val="Header"/>
        <w:tabs>
          <w:tab w:val="left" w:pos="720"/>
        </w:tabs>
        <w:ind w:firstLine="720"/>
        <w:jc w:val="both"/>
        <w:rPr>
          <w:rFonts w:ascii="Times New Roman" w:hAnsi="Times New Roman"/>
        </w:rPr>
      </w:pPr>
      <w:r>
        <w:rPr>
          <w:rFonts w:ascii="Times New Roman" w:hAnsi="Times New Roman"/>
        </w:rPr>
        <w:t>Ủy ban Kiểm tra Liên đoàn Lao động huyện đôn đốc các Công đoàn cơ sở thực hiện báo cáo, chấm điểm và ph</w:t>
      </w:r>
      <w:r w:rsidR="00E44DEF">
        <w:rPr>
          <w:rFonts w:ascii="Times New Roman" w:hAnsi="Times New Roman"/>
        </w:rPr>
        <w:t>ân loại Ủy ban Kiểm tra năm 2022</w:t>
      </w:r>
      <w:r>
        <w:rPr>
          <w:rFonts w:ascii="Times New Roman" w:hAnsi="Times New Roman"/>
        </w:rPr>
        <w:t xml:space="preserve"> đúng quy định theo thời gian trước 20 tháng 6 đối với công đoàn khối trường học và </w:t>
      </w:r>
      <w:proofErr w:type="gramStart"/>
      <w:r>
        <w:rPr>
          <w:rFonts w:ascii="Times New Roman" w:hAnsi="Times New Roman"/>
        </w:rPr>
        <w:t>trước  nga</w:t>
      </w:r>
      <w:proofErr w:type="gramEnd"/>
      <w:r>
        <w:rPr>
          <w:rFonts w:ascii="Times New Roman" w:hAnsi="Times New Roman"/>
        </w:rPr>
        <w:t>̀y</w:t>
      </w:r>
      <w:r w:rsidR="00E44DEF">
        <w:rPr>
          <w:rFonts w:ascii="Times New Roman" w:hAnsi="Times New Roman"/>
        </w:rPr>
        <w:t xml:space="preserve"> 20/11/2022</w:t>
      </w:r>
      <w:r>
        <w:rPr>
          <w:rFonts w:ascii="Times New Roman" w:hAnsi="Times New Roman"/>
        </w:rPr>
        <w:t xml:space="preserve"> đối với công đoàn còn lại, để Ủy ban Kiểm tra Liên đoàn Lao động huyện tổng hợp báo cáo để gửi về Ủy ban Kiểm tra Liên đoàn Lao động tỉnh đúng quy định. </w:t>
      </w:r>
    </w:p>
    <w:p w:rsidR="00FD00A1" w:rsidRDefault="00FD00A1" w:rsidP="00655AC9">
      <w:pPr>
        <w:pStyle w:val="Header"/>
        <w:tabs>
          <w:tab w:val="left" w:pos="720"/>
        </w:tabs>
        <w:ind w:firstLine="720"/>
        <w:jc w:val="both"/>
        <w:rPr>
          <w:rFonts w:ascii="Times New Roman" w:hAnsi="Times New Roman"/>
        </w:rPr>
      </w:pPr>
      <w:r>
        <w:rPr>
          <w:rFonts w:ascii="Times New Roman" w:hAnsi="Times New Roman"/>
        </w:rPr>
        <w:t xml:space="preserve">Trên đây là báo cáo kết quả hoạt động kiểm tra </w:t>
      </w:r>
      <w:r w:rsidR="00B80659">
        <w:rPr>
          <w:rFonts w:ascii="Times New Roman" w:hAnsi="Times New Roman"/>
        </w:rPr>
        <w:t>năm 2021</w:t>
      </w:r>
      <w:r>
        <w:rPr>
          <w:rFonts w:ascii="Times New Roman" w:hAnsi="Times New Roman"/>
        </w:rPr>
        <w:t xml:space="preserve"> và phương hướng </w:t>
      </w:r>
      <w:r w:rsidR="00B80659">
        <w:rPr>
          <w:rFonts w:ascii="Times New Roman" w:hAnsi="Times New Roman"/>
        </w:rPr>
        <w:t>năm 2022</w:t>
      </w:r>
      <w:r>
        <w:rPr>
          <w:rFonts w:ascii="Times New Roman" w:hAnsi="Times New Roman"/>
        </w:rPr>
        <w:t xml:space="preserve"> của Ủy ban Kiểm tra Liên đoàn Lao động huyện Phú Riềng. </w:t>
      </w:r>
    </w:p>
    <w:p w:rsidR="00C4591C" w:rsidRDefault="00C4591C" w:rsidP="00C4591C">
      <w:pPr>
        <w:pStyle w:val="Header"/>
        <w:tabs>
          <w:tab w:val="left" w:pos="720"/>
        </w:tabs>
        <w:spacing w:line="312" w:lineRule="auto"/>
        <w:ind w:firstLine="720"/>
        <w:jc w:val="both"/>
        <w:rPr>
          <w:rFonts w:ascii="Times New Roman" w:hAnsi="Times New Roman"/>
        </w:rPr>
      </w:pPr>
      <w:r>
        <w:rPr>
          <w:rFonts w:ascii="Times New Roman" w:hAnsi="Times New Roman"/>
        </w:rPr>
        <w:t>Trân trọng</w:t>
      </w:r>
      <w:proofErr w:type="gramStart"/>
      <w:r>
        <w:rPr>
          <w:rFonts w:ascii="Times New Roman" w:hAnsi="Times New Roman"/>
        </w:rPr>
        <w:t>./</w:t>
      </w:r>
      <w:proofErr w:type="gramEnd"/>
      <w:r>
        <w:rPr>
          <w:rFonts w:ascii="Times New Roman" w:hAnsi="Times New Roman"/>
        </w:rPr>
        <w:t>.</w:t>
      </w:r>
    </w:p>
    <w:p w:rsidR="00C4591C" w:rsidRDefault="00C4591C" w:rsidP="00C4591C">
      <w:pPr>
        <w:pStyle w:val="Header"/>
        <w:tabs>
          <w:tab w:val="left" w:pos="720"/>
        </w:tabs>
        <w:ind w:left="5040"/>
        <w:jc w:val="both"/>
        <w:rPr>
          <w:rFonts w:ascii="Times New Roman" w:hAnsi="Times New Roman"/>
          <w:sz w:val="30"/>
          <w:szCs w:val="30"/>
        </w:rPr>
      </w:pPr>
      <w:r>
        <w:rPr>
          <w:rFonts w:ascii="Times New Roman" w:hAnsi="Times New Roman"/>
          <w:b/>
          <w:bCs/>
        </w:rPr>
        <w:t xml:space="preserve">             TM. </w:t>
      </w:r>
      <w:r>
        <w:rPr>
          <w:rFonts w:ascii="Times New Roman" w:hAnsi="Times New Roman"/>
          <w:b/>
        </w:rPr>
        <w:t>ỦY BAN KIỂM TRA</w:t>
      </w:r>
    </w:p>
    <w:p w:rsidR="00C4591C" w:rsidRDefault="00C4591C" w:rsidP="00C4591C">
      <w:pPr>
        <w:pStyle w:val="Header"/>
        <w:tabs>
          <w:tab w:val="left" w:pos="720"/>
        </w:tabs>
        <w:jc w:val="both"/>
        <w:rPr>
          <w:rFonts w:ascii="Times New Roman" w:hAnsi="Times New Roman"/>
          <w:b/>
          <w:bCs/>
          <w:sz w:val="24"/>
          <w:szCs w:val="24"/>
        </w:rPr>
      </w:pPr>
      <w:r>
        <w:rPr>
          <w:rFonts w:ascii="Times New Roman" w:hAnsi="Times New Roman"/>
          <w:b/>
          <w:bCs/>
          <w:i/>
          <w:iCs/>
          <w:sz w:val="24"/>
          <w:szCs w:val="24"/>
        </w:rPr>
        <w:t>Nơi nhận</w:t>
      </w:r>
      <w:r>
        <w:rPr>
          <w:rFonts w:ascii="Times New Roman" w:hAnsi="Times New Roman"/>
          <w:sz w:val="24"/>
          <w:szCs w:val="24"/>
        </w:rPr>
        <w:t>:</w:t>
      </w:r>
      <w:r>
        <w:rPr>
          <w:rFonts w:ascii="Times New Roman" w:hAnsi="Times New Roman"/>
          <w:sz w:val="24"/>
          <w:szCs w:val="24"/>
        </w:rPr>
        <w:tab/>
        <w:t xml:space="preserve">                                                                                                </w:t>
      </w:r>
      <w:r>
        <w:rPr>
          <w:rFonts w:ascii="Times New Roman" w:hAnsi="Times New Roman"/>
          <w:b/>
          <w:sz w:val="24"/>
          <w:szCs w:val="24"/>
        </w:rPr>
        <w:t>CHỦ NHIỆM</w:t>
      </w:r>
      <w:r>
        <w:rPr>
          <w:rFonts w:ascii="Times New Roman" w:hAnsi="Times New Roman"/>
          <w:sz w:val="24"/>
          <w:szCs w:val="24"/>
        </w:rPr>
        <w:t xml:space="preserve">                  </w:t>
      </w:r>
    </w:p>
    <w:p w:rsidR="00C4591C" w:rsidRDefault="00C4591C" w:rsidP="00C4591C">
      <w:pPr>
        <w:pStyle w:val="Header"/>
        <w:tabs>
          <w:tab w:val="clear" w:pos="4320"/>
          <w:tab w:val="left" w:pos="720"/>
          <w:tab w:val="left" w:pos="6585"/>
        </w:tabs>
        <w:jc w:val="both"/>
        <w:rPr>
          <w:rFonts w:ascii="Times New Roman" w:hAnsi="Times New Roman"/>
          <w:b/>
          <w:sz w:val="22"/>
          <w:szCs w:val="22"/>
        </w:rPr>
      </w:pPr>
      <w:r>
        <w:rPr>
          <w:rFonts w:ascii="Times New Roman" w:hAnsi="Times New Roman"/>
          <w:sz w:val="22"/>
          <w:szCs w:val="22"/>
        </w:rPr>
        <w:t>- UBKT.LĐLĐ tỉnh;</w:t>
      </w:r>
      <w:r>
        <w:rPr>
          <w:rFonts w:ascii="Times New Roman" w:hAnsi="Times New Roman"/>
          <w:sz w:val="22"/>
          <w:szCs w:val="22"/>
        </w:rPr>
        <w:tab/>
        <w:t xml:space="preserve">       </w:t>
      </w:r>
    </w:p>
    <w:p w:rsidR="00C4591C" w:rsidRDefault="00C4591C" w:rsidP="00C4591C">
      <w:pPr>
        <w:pStyle w:val="Header"/>
        <w:tabs>
          <w:tab w:val="clear" w:pos="4320"/>
          <w:tab w:val="left" w:pos="720"/>
          <w:tab w:val="left" w:pos="7860"/>
        </w:tabs>
        <w:jc w:val="both"/>
        <w:rPr>
          <w:rFonts w:ascii="Times New Roman" w:hAnsi="Times New Roman"/>
          <w:sz w:val="22"/>
          <w:szCs w:val="22"/>
        </w:rPr>
      </w:pPr>
      <w:r>
        <w:rPr>
          <w:rFonts w:ascii="Times New Roman" w:hAnsi="Times New Roman"/>
          <w:sz w:val="22"/>
          <w:szCs w:val="22"/>
        </w:rPr>
        <w:t>- Các UV BCH, UV.UBKT LĐLĐ huyện;</w:t>
      </w:r>
      <w:r>
        <w:rPr>
          <w:rFonts w:ascii="Times New Roman" w:hAnsi="Times New Roman"/>
          <w:sz w:val="22"/>
          <w:szCs w:val="22"/>
        </w:rPr>
        <w:tab/>
      </w:r>
    </w:p>
    <w:p w:rsidR="00C4591C" w:rsidRDefault="00C4591C" w:rsidP="00C4591C">
      <w:pPr>
        <w:pStyle w:val="Header"/>
        <w:tabs>
          <w:tab w:val="left" w:pos="720"/>
        </w:tabs>
        <w:jc w:val="both"/>
        <w:rPr>
          <w:rFonts w:ascii="Times New Roman" w:hAnsi="Times New Roman"/>
          <w:sz w:val="22"/>
          <w:szCs w:val="22"/>
        </w:rPr>
      </w:pPr>
      <w:r>
        <w:rPr>
          <w:rFonts w:ascii="Times New Roman" w:hAnsi="Times New Roman"/>
          <w:sz w:val="22"/>
          <w:szCs w:val="22"/>
        </w:rPr>
        <w:t>- UBKT CĐCS và cán bộ phụ trách KT cơ sở.</w:t>
      </w:r>
      <w:r>
        <w:rPr>
          <w:rFonts w:ascii="Times New Roman" w:hAnsi="Times New Roman"/>
          <w:sz w:val="22"/>
          <w:szCs w:val="22"/>
        </w:rPr>
        <w:tab/>
        <w:t xml:space="preserve">                                                         </w:t>
      </w:r>
    </w:p>
    <w:p w:rsidR="00C4591C" w:rsidRDefault="00C4591C" w:rsidP="00C4591C">
      <w:pPr>
        <w:pStyle w:val="Header"/>
        <w:tabs>
          <w:tab w:val="left" w:pos="720"/>
        </w:tabs>
        <w:jc w:val="both"/>
        <w:rPr>
          <w:rFonts w:ascii="Times New Roman" w:hAnsi="Times New Roman"/>
          <w:sz w:val="22"/>
          <w:szCs w:val="22"/>
        </w:rPr>
      </w:pPr>
      <w:r>
        <w:rPr>
          <w:rFonts w:ascii="Times New Roman" w:hAnsi="Times New Roman"/>
          <w:sz w:val="22"/>
          <w:szCs w:val="22"/>
        </w:rPr>
        <w:t>- L</w:t>
      </w:r>
      <w:r>
        <w:rPr>
          <w:rFonts w:ascii="Times New Roman" w:hAnsi="Times New Roman"/>
          <w:sz w:val="22"/>
          <w:szCs w:val="22"/>
        </w:rPr>
        <w:softHyphen/>
        <w:t>ưu UBKT LĐLĐ huyện.</w:t>
      </w:r>
      <w:r w:rsidR="00553A23">
        <w:rPr>
          <w:rFonts w:ascii="Times New Roman" w:hAnsi="Times New Roman"/>
          <w:sz w:val="22"/>
          <w:szCs w:val="22"/>
        </w:rPr>
        <w:t xml:space="preserve">                                               </w:t>
      </w:r>
      <w:r w:rsidR="00553A23">
        <w:rPr>
          <w:rFonts w:ascii="Times New Roman" w:hAnsi="Times New Roman"/>
          <w:sz w:val="22"/>
          <w:szCs w:val="22"/>
        </w:rPr>
        <w:t xml:space="preserve">                        </w:t>
      </w:r>
      <w:r w:rsidR="00553A23" w:rsidRPr="00553A23">
        <w:rPr>
          <w:rFonts w:ascii="Times New Roman" w:hAnsi="Times New Roman"/>
          <w:sz w:val="26"/>
          <w:szCs w:val="26"/>
        </w:rPr>
        <w:t>Nguyễn Mạnh Tuấn</w:t>
      </w:r>
    </w:p>
    <w:p w:rsidR="00C4591C" w:rsidRDefault="00C4591C" w:rsidP="00C4591C">
      <w:pPr>
        <w:pStyle w:val="Header"/>
        <w:tabs>
          <w:tab w:val="left" w:pos="720"/>
        </w:tabs>
        <w:jc w:val="both"/>
        <w:rPr>
          <w:rFonts w:ascii="Times New Roman" w:hAnsi="Times New Roman"/>
          <w:sz w:val="22"/>
          <w:szCs w:val="22"/>
        </w:rPr>
      </w:pPr>
    </w:p>
    <w:p w:rsidR="00C4591C" w:rsidRDefault="00C4591C" w:rsidP="00C4591C">
      <w:pPr>
        <w:pStyle w:val="Header"/>
        <w:tabs>
          <w:tab w:val="left" w:pos="720"/>
        </w:tabs>
        <w:jc w:val="both"/>
        <w:rPr>
          <w:rFonts w:ascii="Times New Roman" w:hAnsi="Times New Roman"/>
          <w:sz w:val="22"/>
          <w:szCs w:val="22"/>
        </w:rPr>
      </w:pPr>
      <w:r>
        <w:rPr>
          <w:rFonts w:ascii="Times New Roman" w:hAnsi="Times New Roman"/>
          <w:sz w:val="22"/>
          <w:szCs w:val="22"/>
        </w:rPr>
        <w:t xml:space="preserve">                        </w:t>
      </w:r>
      <w:bookmarkStart w:id="0" w:name="_GoBack"/>
      <w:bookmarkEnd w:id="0"/>
    </w:p>
    <w:p w:rsidR="00C4591C" w:rsidRDefault="00C4591C" w:rsidP="00C4591C">
      <w:pPr>
        <w:pStyle w:val="Header"/>
        <w:tabs>
          <w:tab w:val="left" w:pos="720"/>
        </w:tabs>
        <w:jc w:val="both"/>
        <w:rPr>
          <w:rFonts w:ascii="Times New Roman" w:hAnsi="Times New Roman"/>
          <w:b/>
          <w:i/>
          <w:szCs w:val="28"/>
        </w:rPr>
      </w:pPr>
      <w:r>
        <w:rPr>
          <w:rFonts w:ascii="Times New Roman" w:hAnsi="Times New Roman"/>
          <w:b/>
          <w:szCs w:val="28"/>
        </w:rPr>
        <w:lastRenderedPageBreak/>
        <w:t xml:space="preserve">                                                                                           </w:t>
      </w:r>
    </w:p>
    <w:p w:rsidR="00553A23" w:rsidRDefault="00553A23" w:rsidP="00C4591C">
      <w:pPr>
        <w:pStyle w:val="Header"/>
        <w:tabs>
          <w:tab w:val="left" w:pos="720"/>
        </w:tabs>
        <w:jc w:val="both"/>
        <w:rPr>
          <w:rFonts w:ascii="Times New Roman" w:hAnsi="Times New Roman"/>
          <w:b/>
          <w:i/>
          <w:szCs w:val="28"/>
        </w:rPr>
      </w:pPr>
    </w:p>
    <w:p w:rsidR="00C4591C" w:rsidRDefault="00C4591C" w:rsidP="00C4591C">
      <w:pPr>
        <w:pStyle w:val="Header"/>
        <w:tabs>
          <w:tab w:val="left" w:pos="720"/>
        </w:tabs>
        <w:jc w:val="both"/>
        <w:rPr>
          <w:rFonts w:ascii="Times New Roman" w:hAnsi="Times New Roman"/>
          <w:b/>
          <w:i/>
          <w:szCs w:val="28"/>
        </w:rPr>
      </w:pPr>
    </w:p>
    <w:p w:rsidR="00C4591C" w:rsidRDefault="00C4591C" w:rsidP="00C4591C">
      <w:pPr>
        <w:pStyle w:val="Header"/>
        <w:tabs>
          <w:tab w:val="left" w:pos="720"/>
        </w:tabs>
        <w:jc w:val="both"/>
        <w:rPr>
          <w:rFonts w:ascii="Times New Roman" w:hAnsi="Times New Roman"/>
          <w:b/>
          <w:i/>
          <w:szCs w:val="28"/>
        </w:rPr>
      </w:pPr>
    </w:p>
    <w:p w:rsidR="00C4591C" w:rsidRDefault="00C4591C" w:rsidP="00C4591C">
      <w:r>
        <w:rPr>
          <w:rFonts w:ascii="Times New Roman" w:hAnsi="Times New Roman"/>
        </w:rPr>
        <w:tab/>
      </w:r>
      <w:r>
        <w:rPr>
          <w:rFonts w:ascii="Times New Roman" w:hAnsi="Times New Roman"/>
        </w:rPr>
        <w:tab/>
      </w:r>
      <w:r>
        <w:rPr>
          <w:rFonts w:ascii="Times New Roman" w:hAnsi="Times New Roman"/>
        </w:rPr>
        <w:tab/>
        <w:t xml:space="preserve">                     </w:t>
      </w:r>
    </w:p>
    <w:p w:rsidR="00C4591C" w:rsidRDefault="00C4591C" w:rsidP="00C4591C"/>
    <w:p w:rsidR="003B5579" w:rsidRDefault="003B5579"/>
    <w:sectPr w:rsidR="003B55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91C"/>
    <w:rsid w:val="000A4244"/>
    <w:rsid w:val="002D5344"/>
    <w:rsid w:val="003110B4"/>
    <w:rsid w:val="003B4562"/>
    <w:rsid w:val="003B5579"/>
    <w:rsid w:val="004B29EF"/>
    <w:rsid w:val="00553A23"/>
    <w:rsid w:val="00624B03"/>
    <w:rsid w:val="00655AC9"/>
    <w:rsid w:val="00756FF6"/>
    <w:rsid w:val="007E5276"/>
    <w:rsid w:val="00810381"/>
    <w:rsid w:val="008625C9"/>
    <w:rsid w:val="00872C81"/>
    <w:rsid w:val="009445D9"/>
    <w:rsid w:val="00B80659"/>
    <w:rsid w:val="00B8146D"/>
    <w:rsid w:val="00C4591C"/>
    <w:rsid w:val="00D1129A"/>
    <w:rsid w:val="00D13153"/>
    <w:rsid w:val="00DF44A4"/>
    <w:rsid w:val="00E00153"/>
    <w:rsid w:val="00E44DEF"/>
    <w:rsid w:val="00F23992"/>
    <w:rsid w:val="00F86629"/>
    <w:rsid w:val="00FA05B4"/>
    <w:rsid w:val="00FD0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71F211-5DBE-4E2D-82BF-E3763B5A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91C"/>
    <w:pPr>
      <w:spacing w:after="0" w:line="240" w:lineRule="auto"/>
    </w:pPr>
    <w:rPr>
      <w:rFonts w:ascii=".VnTime" w:eastAsia="Times New Roman" w:hAnsi=".VnTime"/>
      <w:b/>
      <w:sz w:val="28"/>
      <w:szCs w:val="28"/>
    </w:rPr>
  </w:style>
  <w:style w:type="paragraph" w:styleId="Heading3">
    <w:name w:val="heading 3"/>
    <w:basedOn w:val="Normal"/>
    <w:next w:val="Normal"/>
    <w:link w:val="Heading3Char"/>
    <w:unhideWhenUsed/>
    <w:qFormat/>
    <w:rsid w:val="00FD00A1"/>
    <w:pPr>
      <w:keepNext/>
      <w:jc w:val="both"/>
      <w:outlineLvl w:val="2"/>
    </w:pPr>
    <w:rPr>
      <w:rFonts w:ascii=".VnTimeH" w:hAnsi=".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semiHidden/>
    <w:locked/>
    <w:rsid w:val="00C4591C"/>
    <w:rPr>
      <w:sz w:val="24"/>
    </w:rPr>
  </w:style>
  <w:style w:type="paragraph" w:styleId="NormalWeb">
    <w:name w:val="Normal (Web)"/>
    <w:basedOn w:val="Normal"/>
    <w:link w:val="NormalWebChar"/>
    <w:semiHidden/>
    <w:unhideWhenUsed/>
    <w:rsid w:val="00C4591C"/>
    <w:pPr>
      <w:spacing w:before="100" w:beforeAutospacing="1" w:after="100" w:afterAutospacing="1"/>
    </w:pPr>
    <w:rPr>
      <w:rFonts w:ascii="Times New Roman" w:eastAsiaTheme="minorHAnsi" w:hAnsi="Times New Roman"/>
      <w:b w:val="0"/>
      <w:sz w:val="24"/>
      <w:szCs w:val="24"/>
    </w:rPr>
  </w:style>
  <w:style w:type="paragraph" w:styleId="Header">
    <w:name w:val="header"/>
    <w:basedOn w:val="Normal"/>
    <w:link w:val="HeaderChar"/>
    <w:semiHidden/>
    <w:unhideWhenUsed/>
    <w:rsid w:val="00C4591C"/>
    <w:pPr>
      <w:tabs>
        <w:tab w:val="center" w:pos="4320"/>
        <w:tab w:val="right" w:pos="8640"/>
      </w:tabs>
    </w:pPr>
    <w:rPr>
      <w:rFonts w:ascii="VNI-Times" w:hAnsi="VNI-Times"/>
      <w:b w:val="0"/>
      <w:szCs w:val="20"/>
    </w:rPr>
  </w:style>
  <w:style w:type="character" w:customStyle="1" w:styleId="HeaderChar">
    <w:name w:val="Header Char"/>
    <w:basedOn w:val="DefaultParagraphFont"/>
    <w:link w:val="Header"/>
    <w:semiHidden/>
    <w:rsid w:val="00C4591C"/>
    <w:rPr>
      <w:rFonts w:ascii="VNI-Times" w:eastAsia="Times New Roman" w:hAnsi="VNI-Times"/>
      <w:sz w:val="28"/>
      <w:szCs w:val="20"/>
    </w:rPr>
  </w:style>
  <w:style w:type="character" w:customStyle="1" w:styleId="Heading3Char">
    <w:name w:val="Heading 3 Char"/>
    <w:basedOn w:val="DefaultParagraphFont"/>
    <w:link w:val="Heading3"/>
    <w:rsid w:val="00FD00A1"/>
    <w:rPr>
      <w:rFonts w:ascii=".VnTimeH" w:eastAsia="Times New Roman" w:hAnsi=".VnTimeH"/>
      <w:b/>
      <w:sz w:val="28"/>
      <w:szCs w:val="28"/>
    </w:rPr>
  </w:style>
  <w:style w:type="paragraph" w:styleId="BodyTextIndent">
    <w:name w:val="Body Text Indent"/>
    <w:basedOn w:val="Normal"/>
    <w:link w:val="BodyTextIndentChar"/>
    <w:semiHidden/>
    <w:unhideWhenUsed/>
    <w:rsid w:val="00FD00A1"/>
    <w:pPr>
      <w:spacing w:after="120"/>
      <w:ind w:left="360"/>
    </w:pPr>
  </w:style>
  <w:style w:type="character" w:customStyle="1" w:styleId="BodyTextIndentChar">
    <w:name w:val="Body Text Indent Char"/>
    <w:basedOn w:val="DefaultParagraphFont"/>
    <w:link w:val="BodyTextIndent"/>
    <w:semiHidden/>
    <w:rsid w:val="00FD00A1"/>
    <w:rPr>
      <w:rFonts w:ascii=".VnTime" w:eastAsia="Times New Roman" w:hAnsi=".VnTime"/>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76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2022-01-07T01:50:00Z</dcterms:created>
  <dcterms:modified xsi:type="dcterms:W3CDTF">2022-01-11T07:06:00Z</dcterms:modified>
</cp:coreProperties>
</file>